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sz w:val="2"/>
          <w:szCs w:val="24"/>
          <w:lang w:eastAsia="ko-KR"/>
        </w:rPr>
        <w:id w:val="-672808000"/>
        <w:docPartObj>
          <w:docPartGallery w:val="Cover Pages"/>
          <w:docPartUnique/>
        </w:docPartObj>
      </w:sdtPr>
      <w:sdtEndPr>
        <w:rPr>
          <w:rFonts w:asciiTheme="minorHAnsi" w:eastAsiaTheme="minorEastAsia" w:hAnsiTheme="minorHAnsi"/>
          <w:bCs/>
          <w:color w:val="FFFFFF" w:themeColor="background1"/>
          <w:sz w:val="40"/>
          <w:szCs w:val="40"/>
          <w:lang w:eastAsia="en-US"/>
        </w:rPr>
      </w:sdtEndPr>
      <w:sdtContent>
        <w:p w14:paraId="717B8282" w14:textId="7ABE1DCA" w:rsidR="0062714B" w:rsidRDefault="007B228D">
          <w:pPr>
            <w:pStyle w:val="AralkYok"/>
            <w:rPr>
              <w:sz w:val="2"/>
            </w:rPr>
          </w:pPr>
          <w:r>
            <w:rPr>
              <w:noProof/>
              <w:lang w:eastAsia="tr-TR"/>
            </w:rPr>
            <w:drawing>
              <wp:anchor distT="0" distB="0" distL="114300" distR="114300" simplePos="0" relativeHeight="251672064" behindDoc="0" locked="0" layoutInCell="1" allowOverlap="1" wp14:anchorId="47F402D4" wp14:editId="2378121C">
                <wp:simplePos x="0" y="0"/>
                <wp:positionH relativeFrom="column">
                  <wp:posOffset>2522220</wp:posOffset>
                </wp:positionH>
                <wp:positionV relativeFrom="paragraph">
                  <wp:posOffset>-171450</wp:posOffset>
                </wp:positionV>
                <wp:extent cx="591536" cy="961970"/>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36" cy="96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AB97A" w14:textId="00FAB538" w:rsidR="0062714B" w:rsidRDefault="0062714B"/>
        <w:p w14:paraId="1EF24F74" w14:textId="66EE4560" w:rsidR="0062714B" w:rsidRPr="0074181E" w:rsidRDefault="00C84FBE">
          <w:pPr>
            <w:spacing w:after="200"/>
            <w:rPr>
              <w:rFonts w:ascii="Calibri" w:eastAsia="Calibri" w:hAnsi="Calibri"/>
              <w:bCs/>
              <w:color w:val="FFFFFF" w:themeColor="background1"/>
              <w:sz w:val="40"/>
              <w:szCs w:val="40"/>
            </w:rPr>
          </w:pPr>
          <w:r w:rsidRPr="00055B24">
            <w:rPr>
              <w:rFonts w:ascii="Calibri" w:eastAsia="Calibri" w:hAnsi="Calibri"/>
              <w:bCs/>
              <w:noProof/>
              <w:color w:val="FFFFFF" w:themeColor="background1"/>
              <w:sz w:val="40"/>
              <w:szCs w:val="40"/>
              <w:lang w:eastAsia="tr-TR"/>
            </w:rPr>
            <mc:AlternateContent>
              <mc:Choice Requires="wps">
                <w:drawing>
                  <wp:anchor distT="45720" distB="45720" distL="114300" distR="114300" simplePos="0" relativeHeight="251674112" behindDoc="0" locked="0" layoutInCell="1" allowOverlap="1" wp14:anchorId="1449B25D" wp14:editId="3FC2675D">
                    <wp:simplePos x="0" y="0"/>
                    <wp:positionH relativeFrom="column">
                      <wp:posOffset>1645920</wp:posOffset>
                    </wp:positionH>
                    <wp:positionV relativeFrom="paragraph">
                      <wp:posOffset>4299585</wp:posOffset>
                    </wp:positionV>
                    <wp:extent cx="2123439" cy="887729"/>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39" cy="887729"/>
                            </a:xfrm>
                            <a:prstGeom prst="rect">
                              <a:avLst/>
                            </a:prstGeom>
                            <a:noFill/>
                            <a:ln w="9525">
                              <a:noFill/>
                              <a:miter lim="800000"/>
                              <a:headEnd/>
                              <a:tailEnd/>
                            </a:ln>
                          </wps:spPr>
                          <wps:txbx>
                            <w:txbxContent>
                              <w:p w14:paraId="23E9EE2E" w14:textId="3A6F4A9D" w:rsidR="00C677C6" w:rsidRDefault="00C677C6" w:rsidP="00C84FBE">
                                <w:pPr>
                                  <w:jc w:val="center"/>
                                  <w:rPr>
                                    <w:i/>
                                    <w:color w:val="632423" w:themeColor="accent2" w:themeShade="80"/>
                                    <w:sz w:val="24"/>
                                  </w:rPr>
                                </w:pPr>
                                <w:r w:rsidRPr="00C84FBE">
                                  <w:rPr>
                                    <w:i/>
                                    <w:color w:val="632423" w:themeColor="accent2" w:themeShade="80"/>
                                    <w:sz w:val="24"/>
                                  </w:rPr>
                                  <w:t>Aralık 2022</w:t>
                                </w:r>
                              </w:p>
                              <w:p w14:paraId="5A8E2D4B" w14:textId="1B6C824C" w:rsidR="00C677C6" w:rsidRDefault="00C677C6" w:rsidP="00C84FBE">
                                <w:pPr>
                                  <w:jc w:val="center"/>
                                  <w:rPr>
                                    <w:i/>
                                    <w:color w:val="632423" w:themeColor="accent2" w:themeShade="80"/>
                                    <w:sz w:val="24"/>
                                  </w:rPr>
                                </w:pPr>
                              </w:p>
                              <w:p w14:paraId="226EBD4E" w14:textId="77777777" w:rsidR="00C677C6" w:rsidRPr="00C84FBE" w:rsidRDefault="00C677C6" w:rsidP="00C84FBE">
                                <w:pPr>
                                  <w:jc w:val="center"/>
                                  <w:rPr>
                                    <w:i/>
                                    <w:color w:val="632423" w:themeColor="accent2" w:themeShade="80"/>
                                    <w:sz w:val="24"/>
                                  </w:rPr>
                                </w:pPr>
                              </w:p>
                              <w:p w14:paraId="64595800" w14:textId="54FF5115" w:rsidR="00C677C6" w:rsidRPr="00C84FBE" w:rsidRDefault="00C677C6" w:rsidP="00C84FBE">
                                <w:pPr>
                                  <w:jc w:val="center"/>
                                  <w:rPr>
                                    <w:i/>
                                    <w:color w:val="632423" w:themeColor="accent2" w:themeShade="80"/>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9B25D" id="_x0000_t202" coordsize="21600,21600" o:spt="202" path="m,l,21600r21600,l21600,xe">
                    <v:stroke joinstyle="miter"/>
                    <v:path gradientshapeok="t" o:connecttype="rect"/>
                  </v:shapetype>
                  <v:shape id="Metin Kutusu 2" o:spid="_x0000_s1026" type="#_x0000_t202" style="position:absolute;margin-left:129.6pt;margin-top:338.55pt;width:167.2pt;height:69.9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" filled="f" stroked="f">
                    <v:textbox style="mso-fit-shape-to-text:t">
                      <w:txbxContent>
                        <w:p w14:paraId="23E9EE2E" w14:textId="3A6F4A9D" w:rsidR="00C677C6" w:rsidRDefault="00C677C6" w:rsidP="00C84FBE">
                          <w:pPr>
                            <w:jc w:val="center"/>
                            <w:rPr>
                              <w:i/>
                              <w:color w:val="632423" w:themeColor="accent2" w:themeShade="80"/>
                              <w:sz w:val="24"/>
                            </w:rPr>
                          </w:pPr>
                          <w:r w:rsidRPr="00C84FBE">
                            <w:rPr>
                              <w:i/>
                              <w:color w:val="632423" w:themeColor="accent2" w:themeShade="80"/>
                              <w:sz w:val="24"/>
                            </w:rPr>
                            <w:t>Aralık 2022</w:t>
                          </w:r>
                        </w:p>
                        <w:p w14:paraId="5A8E2D4B" w14:textId="1B6C824C" w:rsidR="00C677C6" w:rsidRDefault="00C677C6" w:rsidP="00C84FBE">
                          <w:pPr>
                            <w:jc w:val="center"/>
                            <w:rPr>
                              <w:i/>
                              <w:color w:val="632423" w:themeColor="accent2" w:themeShade="80"/>
                              <w:sz w:val="24"/>
                            </w:rPr>
                          </w:pPr>
                        </w:p>
                        <w:p w14:paraId="226EBD4E" w14:textId="77777777" w:rsidR="00C677C6" w:rsidRPr="00C84FBE" w:rsidRDefault="00C677C6" w:rsidP="00C84FBE">
                          <w:pPr>
                            <w:jc w:val="center"/>
                            <w:rPr>
                              <w:i/>
                              <w:color w:val="632423" w:themeColor="accent2" w:themeShade="80"/>
                              <w:sz w:val="24"/>
                            </w:rPr>
                          </w:pPr>
                        </w:p>
                        <w:p w14:paraId="64595800" w14:textId="54FF5115" w:rsidR="00C677C6" w:rsidRPr="00C84FBE" w:rsidRDefault="00C677C6" w:rsidP="00C84FBE">
                          <w:pPr>
                            <w:jc w:val="center"/>
                            <w:rPr>
                              <w:i/>
                              <w:color w:val="632423" w:themeColor="accent2" w:themeShade="80"/>
                              <w:sz w:val="24"/>
                            </w:rPr>
                          </w:pPr>
                        </w:p>
                      </w:txbxContent>
                    </v:textbox>
                    <w10:wrap type="square"/>
                  </v:shape>
                </w:pict>
              </mc:Fallback>
            </mc:AlternateContent>
          </w:r>
          <w:r>
            <w:rPr>
              <w:noProof/>
              <w:color w:val="4F81BD" w:themeColor="accent1"/>
              <w:sz w:val="36"/>
              <w:szCs w:val="36"/>
              <w:lang w:eastAsia="tr-TR"/>
            </w:rPr>
            <mc:AlternateContent>
              <mc:Choice Requires="wpg">
                <w:drawing>
                  <wp:anchor distT="0" distB="0" distL="114300" distR="114300" simplePos="0" relativeHeight="251666944" behindDoc="1" locked="0" layoutInCell="1" allowOverlap="1" wp14:anchorId="596A0B96" wp14:editId="6ADC5EBD">
                    <wp:simplePos x="0" y="0"/>
                    <wp:positionH relativeFrom="page">
                      <wp:posOffset>1857375</wp:posOffset>
                    </wp:positionH>
                    <wp:positionV relativeFrom="page">
                      <wp:posOffset>4443730</wp:posOffset>
                    </wp:positionV>
                    <wp:extent cx="4705350" cy="5327463"/>
                    <wp:effectExtent l="0" t="0" r="19050" b="2603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05350" cy="5327463"/>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solidFill>
                                  <a:schemeClr val="accent2">
                                    <a:lumMod val="50000"/>
                                  </a:schemeClr>
                                </a:solidFill>
                              </a:ln>
                              <a:extLst/>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solidFill>
                                  <a:schemeClr val="accent2">
                                    <a:lumMod val="50000"/>
                                  </a:schemeClr>
                                </a:solidFill>
                              </a:ln>
                              <a:extLst/>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solidFill>
                                  <a:schemeClr val="accent2">
                                    <a:lumMod val="50000"/>
                                  </a:schemeClr>
                                </a:solidFill>
                              </a:ln>
                              <a:extLst/>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solidFill>
                                  <a:schemeClr val="accent2">
                                    <a:lumMod val="50000"/>
                                  </a:schemeClr>
                                </a:solidFill>
                              </a:ln>
                              <a:extLst/>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solidFill>
                                  <a:schemeClr val="accent2">
                                    <a:lumMod val="50000"/>
                                  </a:schemeClr>
                                </a:solidFill>
                              </a:ln>
                              <a:extLst/>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25D17E" id="Grup 2" o:spid="_x0000_s1026" style="position:absolute;margin-left:146.25pt;margin-top:349.9pt;width:370.5pt;height:419.5pt;z-index:-251649536;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" path="m4,1786l,1782,1776,r5,5l4,1786xe" fillcolor="white [3201]" strokecolor="#622423 [1605]" strokeweight="2pt">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" path="m5,2234l,2229,2229,r5,5l5,2234xe" fillcolor="white [3201]" strokecolor="#622423 [1605]" strokeweight="2pt">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" path="m9,2197l,2193,2188,r9,10l9,2197xe" fillcolor="white [3201]" strokecolor="#622423 [1605]" strokeweight="2pt">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" path="m9,1966l,1957,1952,r9,9l9,1966xe" fillcolor="white [3201]" strokecolor="#622423 [1605]" strokeweight="2pt">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" path="m,2732r,-4l2722,r5,5l,2732xe" fillcolor="white [3201]" strokecolor="#622423 [1605]" strokeweight="2pt">
                      <v:path arrowok="t" o:connecttype="custom" o:connectlocs="0,4337050;0,4330700;4321175,0;4329113,7938;0,4337050" o:connectangles="0,0,0,0,0"/>
                    </v:shape>
                    <w10:wrap anchorx="page" anchory="page"/>
                  </v:group>
                </w:pict>
              </mc:Fallback>
            </mc:AlternateContent>
          </w:r>
          <w:r w:rsidR="007B228D" w:rsidRPr="00FD649A">
            <w:rPr>
              <w:rFonts w:ascii="Calibri" w:eastAsia="Calibri" w:hAnsi="Calibri"/>
              <w:bCs/>
              <w:noProof/>
              <w:color w:val="FFFFFF" w:themeColor="background1"/>
              <w:sz w:val="40"/>
              <w:szCs w:val="40"/>
              <w:lang w:eastAsia="tr-TR"/>
            </w:rPr>
            <mc:AlternateContent>
              <mc:Choice Requires="wps">
                <w:drawing>
                  <wp:anchor distT="91440" distB="91440" distL="114300" distR="114300" simplePos="0" relativeHeight="251670016" behindDoc="0" locked="0" layoutInCell="1" allowOverlap="1" wp14:anchorId="6A0B0B40" wp14:editId="7ABF63A6">
                    <wp:simplePos x="0" y="0"/>
                    <wp:positionH relativeFrom="page">
                      <wp:posOffset>666750</wp:posOffset>
                    </wp:positionH>
                    <wp:positionV relativeFrom="paragraph">
                      <wp:posOffset>1765935</wp:posOffset>
                    </wp:positionV>
                    <wp:extent cx="5895975" cy="1403985"/>
                    <wp:effectExtent l="0" t="0" r="0" b="381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029ED6FA" w14:textId="6BE3EB3F" w:rsidR="00C677C6" w:rsidRPr="0036382D" w:rsidRDefault="00C677C6" w:rsidP="0036382D">
                                <w:pPr>
                                  <w:pBdr>
                                    <w:top w:val="single" w:sz="24" w:space="8" w:color="4F81BD" w:themeColor="accent1"/>
                                    <w:bottom w:val="single" w:sz="24" w:space="8" w:color="4F81BD" w:themeColor="accent1"/>
                                  </w:pBdr>
                                  <w:jc w:val="center"/>
                                  <w:rPr>
                                    <w:b/>
                                    <w:iCs/>
                                    <w:color w:val="632423" w:themeColor="accent2" w:themeShade="80"/>
                                    <w:sz w:val="52"/>
                                    <w:szCs w:val="52"/>
                                  </w:rPr>
                                </w:pPr>
                                <w:r>
                                  <w:rPr>
                                    <w:b/>
                                    <w:i/>
                                    <w:iCs/>
                                    <w:color w:val="632423" w:themeColor="accent2" w:themeShade="80"/>
                                    <w:sz w:val="52"/>
                                    <w:szCs w:val="52"/>
                                  </w:rPr>
                                  <w:t>ÖĞRENCİ İŞLERİ DAİRE BAŞKANLIĞI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B0B40" id="_x0000_s1027" type="#_x0000_t202" style="position:absolute;margin-left:52.5pt;margin-top:139.05pt;width:464.25pt;height:110.55pt;z-index:2516700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" filled="f" stroked="f">
                    <v:textbox style="mso-fit-shape-to-text:t">
                      <w:txbxContent>
                        <w:p w14:paraId="029ED6FA" w14:textId="6BE3EB3F" w:rsidR="00C677C6" w:rsidRPr="0036382D" w:rsidRDefault="00C677C6" w:rsidP="0036382D">
                          <w:pPr>
                            <w:pBdr>
                              <w:top w:val="single" w:sz="24" w:space="8" w:color="4F81BD" w:themeColor="accent1"/>
                              <w:bottom w:val="single" w:sz="24" w:space="8" w:color="4F81BD" w:themeColor="accent1"/>
                            </w:pBdr>
                            <w:jc w:val="center"/>
                            <w:rPr>
                              <w:b/>
                              <w:iCs/>
                              <w:color w:val="632423" w:themeColor="accent2" w:themeShade="80"/>
                              <w:sz w:val="52"/>
                              <w:szCs w:val="52"/>
                            </w:rPr>
                          </w:pPr>
                          <w:r>
                            <w:rPr>
                              <w:b/>
                              <w:i/>
                              <w:iCs/>
                              <w:color w:val="632423" w:themeColor="accent2" w:themeShade="80"/>
                              <w:sz w:val="52"/>
                              <w:szCs w:val="52"/>
                            </w:rPr>
                            <w:t>ÖĞRENCİ İŞLERİ DAİRE BAŞKANLIĞI</w:t>
                          </w:r>
                        </w:p>
                      </w:txbxContent>
                    </v:textbox>
                    <w10:wrap type="topAndBottom" anchorx="page"/>
                  </v:shape>
                </w:pict>
              </mc:Fallback>
            </mc:AlternateContent>
          </w:r>
          <w:r w:rsidR="007B228D">
            <w:rPr>
              <w:noProof/>
              <w:lang w:eastAsia="tr-TR"/>
            </w:rPr>
            <mc:AlternateContent>
              <mc:Choice Requires="wps">
                <w:drawing>
                  <wp:anchor distT="0" distB="0" distL="114300" distR="114300" simplePos="0" relativeHeight="251667968" behindDoc="0" locked="0" layoutInCell="1" allowOverlap="1" wp14:anchorId="0FBA47BA" wp14:editId="3C77A3C6">
                    <wp:simplePos x="0" y="0"/>
                    <wp:positionH relativeFrom="page">
                      <wp:posOffset>1114425</wp:posOffset>
                    </wp:positionH>
                    <wp:positionV relativeFrom="margin">
                      <wp:posOffset>1061720</wp:posOffset>
                    </wp:positionV>
                    <wp:extent cx="5943600" cy="47625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D055" w14:textId="497B0198" w:rsidR="00C677C6" w:rsidRPr="007B228D" w:rsidRDefault="00C677C6">
                                <w:pPr>
                                  <w:pStyle w:val="AralkYok"/>
                                  <w:rPr>
                                    <w:rFonts w:asciiTheme="majorHAnsi" w:eastAsiaTheme="majorEastAsia" w:hAnsiTheme="majorHAnsi" w:cstheme="majorBidi"/>
                                    <w:caps/>
                                    <w:color w:val="632423" w:themeColor="accent2" w:themeShade="80"/>
                                    <w:sz w:val="48"/>
                                    <w:szCs w:val="96"/>
                                  </w:rPr>
                                </w:pPr>
                                <w:r w:rsidRPr="007B228D">
                                  <w:rPr>
                                    <w:rFonts w:asciiTheme="majorHAnsi" w:eastAsiaTheme="majorEastAsia" w:hAnsiTheme="majorHAnsi" w:cstheme="majorBidi"/>
                                    <w:caps/>
                                    <w:color w:val="632423" w:themeColor="accent2" w:themeShade="80"/>
                                    <w:sz w:val="48"/>
                                    <w:szCs w:val="96"/>
                                  </w:rPr>
                                  <w:t>Muğla sıtkı koçman üniversitesi</w:t>
                                </w:r>
                              </w:p>
                              <w:p w14:paraId="0EEB39C1" w14:textId="574B4BDA" w:rsidR="00C677C6" w:rsidRDefault="00245E7B">
                                <w:pPr>
                                  <w:pStyle w:val="AralkYok"/>
                                  <w:spacing w:before="120"/>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C677C6">
                                      <w:rPr>
                                        <w:color w:val="632423" w:themeColor="accent2" w:themeShade="80"/>
                                        <w:sz w:val="36"/>
                                        <w:szCs w:val="36"/>
                                      </w:rPr>
                                      <w:t xml:space="preserve">     </w:t>
                                    </w:r>
                                  </w:sdtContent>
                                </w:sdt>
                                <w:r w:rsidR="00C677C6">
                                  <w:t xml:space="preserve"> </w:t>
                                </w:r>
                              </w:p>
                              <w:p w14:paraId="711351AA" w14:textId="77777777" w:rsidR="00C677C6" w:rsidRDefault="00C67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A47BA" id="Metin Kutusu 62" o:spid="_x0000_s1028" type="#_x0000_t202" style="position:absolute;margin-left:87.75pt;margin-top:83.6pt;width:468pt;height:37.5pt;z-index:251667968;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" filled="f" stroked="f" strokeweight=".5pt">
                    <v:textbox>
                      <w:txbxContent>
                        <w:p w14:paraId="50DED055" w14:textId="497B0198" w:rsidR="00C677C6" w:rsidRPr="007B228D" w:rsidRDefault="00C677C6">
                          <w:pPr>
                            <w:pStyle w:val="AralkYok"/>
                            <w:rPr>
                              <w:rFonts w:asciiTheme="majorHAnsi" w:eastAsiaTheme="majorEastAsia" w:hAnsiTheme="majorHAnsi" w:cstheme="majorBidi"/>
                              <w:caps/>
                              <w:color w:val="632423" w:themeColor="accent2" w:themeShade="80"/>
                              <w:sz w:val="48"/>
                              <w:szCs w:val="96"/>
                            </w:rPr>
                          </w:pPr>
                          <w:r w:rsidRPr="007B228D">
                            <w:rPr>
                              <w:rFonts w:asciiTheme="majorHAnsi" w:eastAsiaTheme="majorEastAsia" w:hAnsiTheme="majorHAnsi" w:cstheme="majorBidi"/>
                              <w:caps/>
                              <w:color w:val="632423" w:themeColor="accent2" w:themeShade="80"/>
                              <w:sz w:val="48"/>
                              <w:szCs w:val="96"/>
                            </w:rPr>
                            <w:t>Muğla sıtkı koçman üniversitesi</w:t>
                          </w:r>
                        </w:p>
                        <w:p w14:paraId="0EEB39C1" w14:textId="574B4BDA" w:rsidR="00C677C6" w:rsidRDefault="00EA1424">
                          <w:pPr>
                            <w:pStyle w:val="AralkYok"/>
                            <w:spacing w:before="120"/>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C677C6">
                                <w:rPr>
                                  <w:color w:val="632423" w:themeColor="accent2" w:themeShade="80"/>
                                  <w:sz w:val="36"/>
                                  <w:szCs w:val="36"/>
                                </w:rPr>
                                <w:t xml:space="preserve">     </w:t>
                              </w:r>
                            </w:sdtContent>
                          </w:sdt>
                          <w:r w:rsidR="00C677C6">
                            <w:t xml:space="preserve"> </w:t>
                          </w:r>
                        </w:p>
                        <w:p w14:paraId="711351AA" w14:textId="77777777" w:rsidR="00C677C6" w:rsidRDefault="00C677C6"/>
                      </w:txbxContent>
                    </v:textbox>
                    <w10:wrap anchorx="page" anchory="margin"/>
                  </v:shape>
                </w:pict>
              </mc:Fallback>
            </mc:AlternateContent>
          </w:r>
          <w:r w:rsidR="0062714B">
            <w:rPr>
              <w:rFonts w:ascii="Calibri" w:eastAsia="Calibri" w:hAnsi="Calibri"/>
              <w:bCs/>
              <w:color w:val="FFFFFF" w:themeColor="background1"/>
              <w:sz w:val="40"/>
              <w:szCs w:val="40"/>
            </w:rPr>
            <w:br w:type="page"/>
          </w:r>
        </w:p>
      </w:sdtContent>
    </w:sdt>
    <w:p w14:paraId="01B95234" w14:textId="1425CB01" w:rsidR="0074181E" w:rsidRDefault="0074181E">
      <w:pPr>
        <w:pStyle w:val="T3"/>
        <w:ind w:left="446"/>
      </w:pPr>
      <w:bookmarkStart w:id="1" w:name="_Toc123285079"/>
      <w:bookmarkStart w:id="2" w:name="_Hlk91495443"/>
    </w:p>
    <w:p w14:paraId="30FAA43D" w14:textId="55E08FA8" w:rsidR="00B70507" w:rsidRPr="0074181E" w:rsidRDefault="00B70507" w:rsidP="0074181E">
      <w:pPr>
        <w:pStyle w:val="Balk1"/>
      </w:pPr>
      <w:r w:rsidRPr="0074181E">
        <w:t>B</w:t>
      </w:r>
      <w:r w:rsidR="00F92AB0" w:rsidRPr="0074181E">
        <w:t>irim İç Değerlendirme Rapor</w:t>
      </w:r>
      <w:bookmarkEnd w:id="1"/>
      <w:r w:rsidR="0036382D" w:rsidRPr="0074181E">
        <w:t>u</w:t>
      </w:r>
    </w:p>
    <w:p w14:paraId="579F4A3D" w14:textId="5036DADF" w:rsidR="0074181E" w:rsidRDefault="0074181E" w:rsidP="0074181E">
      <w:pPr>
        <w:pStyle w:val="T3"/>
        <w:ind w:left="360"/>
        <w:rPr>
          <w:sz w:val="21"/>
          <w:szCs w:val="21"/>
        </w:rPr>
      </w:pPr>
    </w:p>
    <w:sdt>
      <w:sdtPr>
        <w:rPr>
          <w:rFonts w:asciiTheme="minorHAnsi" w:eastAsiaTheme="minorEastAsia" w:hAnsiTheme="minorHAnsi" w:cstheme="minorBidi"/>
          <w:color w:val="auto"/>
          <w:sz w:val="21"/>
          <w:szCs w:val="21"/>
        </w:rPr>
        <w:id w:val="-688366169"/>
        <w:docPartObj>
          <w:docPartGallery w:val="Table of Contents"/>
          <w:docPartUnique/>
        </w:docPartObj>
      </w:sdtPr>
      <w:sdtEndPr/>
      <w:sdtContent>
        <w:p w14:paraId="59F8F6DD" w14:textId="2914513A" w:rsidR="00C677C6" w:rsidRDefault="00C677C6">
          <w:pPr>
            <w:pStyle w:val="TBal"/>
          </w:pPr>
          <w:r>
            <w:t>İçindekiler</w:t>
          </w:r>
        </w:p>
        <w:p w14:paraId="1A690598" w14:textId="7ED7B1AF" w:rsidR="00C677C6" w:rsidRDefault="00C677C6">
          <w:pPr>
            <w:pStyle w:val="T1"/>
            <w:rPr>
              <w:b w:val="0"/>
              <w:bCs w:val="0"/>
            </w:rPr>
          </w:pPr>
          <w:r>
            <w:rPr>
              <w:b w:val="0"/>
              <w:bCs w:val="0"/>
            </w:rPr>
            <w:t>gİRİŞ</w:t>
          </w:r>
        </w:p>
        <w:p w14:paraId="3F23542D" w14:textId="6E524459" w:rsidR="00C677C6" w:rsidRDefault="00C677C6" w:rsidP="00D329AF">
          <w:r>
            <w:t>KOTROL LİSTESİ</w:t>
          </w:r>
          <w:r>
            <w:ptab w:relativeTo="margin" w:alignment="right" w:leader="dot"/>
          </w:r>
          <w:r>
            <w:t>1</w:t>
          </w:r>
        </w:p>
        <w:p w14:paraId="49611EA9" w14:textId="36B44238" w:rsidR="00C677C6" w:rsidRDefault="00C055CC" w:rsidP="00C055CC">
          <w:pPr>
            <w:pStyle w:val="T2"/>
          </w:pPr>
          <w:r w:rsidRPr="0074181E">
            <w:rPr>
              <w:b w:val="0"/>
              <w:lang w:val="en-US" w:eastAsia="tr-TR"/>
            </w:rPr>
            <w:t>YÖNETIM-LIDERLIK</w:t>
          </w:r>
          <w:r>
            <w:rPr>
              <w:b w:val="0"/>
              <w:lang w:val="en-US" w:eastAsia="tr-TR"/>
            </w:rPr>
            <w:t xml:space="preserve"> </w:t>
          </w:r>
          <w:r w:rsidR="00C677C6">
            <w:ptab w:relativeTo="margin" w:alignment="right" w:leader="dot"/>
          </w:r>
          <w:r w:rsidR="00C677C6" w:rsidRPr="00C055CC">
            <w:rPr>
              <w:b w:val="0"/>
              <w:bCs w:val="0"/>
              <w:sz w:val="21"/>
              <w:szCs w:val="21"/>
            </w:rPr>
            <w:t>2</w:t>
          </w:r>
        </w:p>
        <w:p w14:paraId="2DE20AD8" w14:textId="2069069C" w:rsidR="00C677C6" w:rsidRDefault="00C055CC" w:rsidP="00C055CC">
          <w:pPr>
            <w:pStyle w:val="T3"/>
            <w:ind w:left="0"/>
          </w:pPr>
          <w:r w:rsidRPr="00C055CC">
            <w:t>EĞİTİM-ÖĞRETİM</w:t>
          </w:r>
          <w:r w:rsidR="00C677C6">
            <w:ptab w:relativeTo="margin" w:alignment="right" w:leader="dot"/>
          </w:r>
          <w:r w:rsidRPr="00C055CC">
            <w:rPr>
              <w:sz w:val="21"/>
              <w:szCs w:val="21"/>
            </w:rPr>
            <w:t>3</w:t>
          </w:r>
        </w:p>
        <w:p w14:paraId="53C6C4F4" w14:textId="4915EB3B" w:rsidR="00C677C6" w:rsidRDefault="00C055CC">
          <w:pPr>
            <w:pStyle w:val="T1"/>
          </w:pPr>
          <w:r w:rsidRPr="00C055CC">
            <w:rPr>
              <w:b w:val="0"/>
              <w:bCs w:val="0"/>
            </w:rPr>
            <w:t>Toplumsal Katkı</w:t>
          </w:r>
          <w:r w:rsidR="00C677C6">
            <w:ptab w:relativeTo="margin" w:alignment="right" w:leader="dot"/>
          </w:r>
          <w:r w:rsidR="00C677C6" w:rsidRPr="00C055CC">
            <w:rPr>
              <w:rFonts w:asciiTheme="minorHAnsi" w:hAnsiTheme="minorHAnsi"/>
              <w:b w:val="0"/>
              <w:bCs w:val="0"/>
              <w:caps w:val="0"/>
            </w:rPr>
            <w:t>4</w:t>
          </w:r>
        </w:p>
        <w:p w14:paraId="0B7E9F3C" w14:textId="25ABD41A" w:rsidR="00C677C6" w:rsidRDefault="00C055CC" w:rsidP="00C055CC">
          <w:pPr>
            <w:pStyle w:val="T2"/>
          </w:pPr>
          <w:r w:rsidRPr="00C055CC">
            <w:rPr>
              <w:b w:val="0"/>
              <w:lang w:val="en-US" w:eastAsia="tr-TR"/>
            </w:rPr>
            <w:t>GENEL DEĞERLENDİRME</w:t>
          </w:r>
          <w:r w:rsidR="00C677C6">
            <w:ptab w:relativeTo="margin" w:alignment="right" w:leader="dot"/>
          </w:r>
          <w:r w:rsidRPr="00C055CC">
            <w:rPr>
              <w:b w:val="0"/>
              <w:bCs w:val="0"/>
              <w:sz w:val="21"/>
              <w:szCs w:val="21"/>
            </w:rPr>
            <w:t>5</w:t>
          </w:r>
        </w:p>
        <w:p w14:paraId="13AF6511" w14:textId="49DC710B" w:rsidR="00C677C6" w:rsidRPr="00C677C6" w:rsidRDefault="00C677C6" w:rsidP="00C677C6">
          <w:pPr>
            <w:rPr>
              <w:sz w:val="20"/>
              <w:szCs w:val="20"/>
            </w:rPr>
          </w:pPr>
          <w:r>
            <w:rPr>
              <w:sz w:val="20"/>
              <w:szCs w:val="20"/>
            </w:rPr>
            <w:t xml:space="preserve"> </w:t>
          </w:r>
          <w:r w:rsidRPr="00C677C6">
            <w:rPr>
              <w:rFonts w:asciiTheme="majorHAnsi" w:hAnsiTheme="majorHAnsi"/>
              <w:caps/>
            </w:rPr>
            <w:t>BİRİM KALİTE KOMİSYONU ÜYELERİ İMZA TUTANAĞI</w:t>
          </w:r>
          <w:r>
            <w:ptab w:relativeTo="margin" w:alignment="right" w:leader="dot"/>
          </w:r>
          <w:r>
            <w:t>6</w:t>
          </w:r>
        </w:p>
      </w:sdtContent>
    </w:sdt>
    <w:p w14:paraId="15B03BA7" w14:textId="77777777" w:rsidR="0074181E" w:rsidRDefault="0074181E" w:rsidP="00C30DD2">
      <w:pPr>
        <w:spacing w:after="0"/>
        <w:jc w:val="both"/>
        <w:rPr>
          <w:b/>
          <w:i/>
          <w:lang w:val="en-US" w:eastAsia="tr-TR"/>
        </w:rPr>
      </w:pPr>
    </w:p>
    <w:p w14:paraId="041FD5A3" w14:textId="77777777" w:rsidR="0074181E" w:rsidRDefault="0074181E" w:rsidP="00C30DD2">
      <w:pPr>
        <w:spacing w:after="0"/>
        <w:jc w:val="both"/>
        <w:rPr>
          <w:b/>
          <w:i/>
          <w:lang w:val="en-US" w:eastAsia="tr-TR"/>
        </w:rPr>
      </w:pPr>
    </w:p>
    <w:p w14:paraId="172DBA6C" w14:textId="77777777" w:rsidR="0074181E" w:rsidRDefault="0074181E" w:rsidP="00C30DD2">
      <w:pPr>
        <w:spacing w:after="0"/>
        <w:jc w:val="both"/>
        <w:rPr>
          <w:b/>
          <w:i/>
          <w:lang w:val="en-US" w:eastAsia="tr-TR"/>
        </w:rPr>
      </w:pPr>
    </w:p>
    <w:p w14:paraId="06619949" w14:textId="77777777" w:rsidR="0074181E" w:rsidRDefault="0074181E" w:rsidP="00C677C6">
      <w:pPr>
        <w:rPr>
          <w:lang w:val="en-US" w:eastAsia="tr-TR"/>
        </w:rPr>
      </w:pPr>
    </w:p>
    <w:p w14:paraId="54203A62" w14:textId="5F0A9882" w:rsidR="00C677C6" w:rsidRPr="00C677C6" w:rsidRDefault="00C677C6" w:rsidP="00C677C6">
      <w:pPr>
        <w:rPr>
          <w:sz w:val="20"/>
          <w:szCs w:val="20"/>
        </w:rPr>
      </w:pPr>
    </w:p>
    <w:p w14:paraId="2A54163C" w14:textId="77777777" w:rsidR="0074181E" w:rsidRDefault="0074181E" w:rsidP="00C30DD2">
      <w:pPr>
        <w:spacing w:after="0"/>
        <w:jc w:val="both"/>
        <w:rPr>
          <w:b/>
          <w:i/>
          <w:lang w:val="en-US" w:eastAsia="tr-TR"/>
        </w:rPr>
      </w:pPr>
    </w:p>
    <w:p w14:paraId="08EAB52C" w14:textId="77777777" w:rsidR="0074181E" w:rsidRDefault="0074181E" w:rsidP="00C30DD2">
      <w:pPr>
        <w:spacing w:after="0"/>
        <w:jc w:val="both"/>
        <w:rPr>
          <w:b/>
          <w:i/>
          <w:lang w:val="en-US" w:eastAsia="tr-TR"/>
        </w:rPr>
      </w:pPr>
    </w:p>
    <w:p w14:paraId="367C2816" w14:textId="77777777" w:rsidR="0074181E" w:rsidRDefault="0074181E" w:rsidP="00C30DD2">
      <w:pPr>
        <w:spacing w:after="0"/>
        <w:jc w:val="both"/>
        <w:rPr>
          <w:b/>
          <w:i/>
          <w:lang w:val="en-US" w:eastAsia="tr-TR"/>
        </w:rPr>
      </w:pPr>
    </w:p>
    <w:p w14:paraId="5E6853DE" w14:textId="77777777" w:rsidR="0074181E" w:rsidRDefault="0074181E" w:rsidP="00C30DD2">
      <w:pPr>
        <w:spacing w:after="0"/>
        <w:jc w:val="both"/>
        <w:rPr>
          <w:b/>
          <w:i/>
          <w:lang w:val="en-US" w:eastAsia="tr-TR"/>
        </w:rPr>
      </w:pPr>
    </w:p>
    <w:p w14:paraId="0F7F0F82" w14:textId="77777777" w:rsidR="0074181E" w:rsidRDefault="0074181E" w:rsidP="00C30DD2">
      <w:pPr>
        <w:spacing w:after="0"/>
        <w:jc w:val="both"/>
        <w:rPr>
          <w:b/>
          <w:i/>
          <w:lang w:val="en-US" w:eastAsia="tr-TR"/>
        </w:rPr>
      </w:pPr>
    </w:p>
    <w:p w14:paraId="64E4A039" w14:textId="77777777" w:rsidR="0074181E" w:rsidRDefault="0074181E" w:rsidP="00C30DD2">
      <w:pPr>
        <w:spacing w:after="0"/>
        <w:jc w:val="both"/>
        <w:rPr>
          <w:b/>
          <w:i/>
          <w:lang w:val="en-US" w:eastAsia="tr-TR"/>
        </w:rPr>
      </w:pPr>
    </w:p>
    <w:p w14:paraId="1EE5170E" w14:textId="77777777" w:rsidR="0074181E" w:rsidRDefault="0074181E" w:rsidP="00C30DD2">
      <w:pPr>
        <w:spacing w:after="0"/>
        <w:jc w:val="both"/>
        <w:rPr>
          <w:b/>
          <w:i/>
          <w:lang w:val="en-US" w:eastAsia="tr-TR"/>
        </w:rPr>
      </w:pPr>
    </w:p>
    <w:p w14:paraId="1D23C0CD" w14:textId="77777777" w:rsidR="0074181E" w:rsidRDefault="0074181E" w:rsidP="00C30DD2">
      <w:pPr>
        <w:spacing w:after="0"/>
        <w:jc w:val="both"/>
        <w:rPr>
          <w:b/>
          <w:i/>
          <w:lang w:val="en-US" w:eastAsia="tr-TR"/>
        </w:rPr>
      </w:pPr>
    </w:p>
    <w:p w14:paraId="2C453E91" w14:textId="77777777" w:rsidR="0074181E" w:rsidRDefault="0074181E" w:rsidP="00C30DD2">
      <w:pPr>
        <w:spacing w:after="0"/>
        <w:jc w:val="both"/>
        <w:rPr>
          <w:b/>
          <w:i/>
          <w:lang w:val="en-US" w:eastAsia="tr-TR"/>
        </w:rPr>
      </w:pPr>
    </w:p>
    <w:p w14:paraId="17FBD3CC" w14:textId="77777777" w:rsidR="0074181E" w:rsidRDefault="0074181E" w:rsidP="00C30DD2">
      <w:pPr>
        <w:spacing w:after="0"/>
        <w:jc w:val="both"/>
        <w:rPr>
          <w:b/>
          <w:i/>
          <w:lang w:val="en-US" w:eastAsia="tr-TR"/>
        </w:rPr>
      </w:pPr>
    </w:p>
    <w:p w14:paraId="207ABFE9" w14:textId="77777777" w:rsidR="0074181E" w:rsidRDefault="0074181E" w:rsidP="00C30DD2">
      <w:pPr>
        <w:spacing w:after="0"/>
        <w:jc w:val="both"/>
        <w:rPr>
          <w:b/>
          <w:i/>
          <w:lang w:val="en-US" w:eastAsia="tr-TR"/>
        </w:rPr>
      </w:pPr>
    </w:p>
    <w:p w14:paraId="1642914B" w14:textId="77777777" w:rsidR="0074181E" w:rsidRDefault="0074181E" w:rsidP="00C30DD2">
      <w:pPr>
        <w:spacing w:after="0"/>
        <w:jc w:val="both"/>
        <w:rPr>
          <w:b/>
          <w:i/>
          <w:lang w:val="en-US" w:eastAsia="tr-TR"/>
        </w:rPr>
      </w:pPr>
    </w:p>
    <w:p w14:paraId="009BEBF8" w14:textId="77777777" w:rsidR="0074181E" w:rsidRDefault="0074181E" w:rsidP="00C30DD2">
      <w:pPr>
        <w:spacing w:after="0"/>
        <w:jc w:val="both"/>
        <w:rPr>
          <w:b/>
          <w:i/>
          <w:lang w:val="en-US" w:eastAsia="tr-TR"/>
        </w:rPr>
      </w:pPr>
    </w:p>
    <w:p w14:paraId="45AFE514" w14:textId="77777777" w:rsidR="0074181E" w:rsidRDefault="0074181E" w:rsidP="00C30DD2">
      <w:pPr>
        <w:spacing w:after="0"/>
        <w:jc w:val="both"/>
        <w:rPr>
          <w:b/>
          <w:i/>
          <w:lang w:val="en-US" w:eastAsia="tr-TR"/>
        </w:rPr>
      </w:pPr>
    </w:p>
    <w:p w14:paraId="210C9D2F" w14:textId="77777777" w:rsidR="0074181E" w:rsidRDefault="0074181E" w:rsidP="00C30DD2">
      <w:pPr>
        <w:spacing w:after="0"/>
        <w:jc w:val="both"/>
        <w:rPr>
          <w:b/>
          <w:i/>
          <w:lang w:val="en-US" w:eastAsia="tr-TR"/>
        </w:rPr>
      </w:pPr>
    </w:p>
    <w:p w14:paraId="274B303B" w14:textId="77777777" w:rsidR="0074181E" w:rsidRDefault="0074181E" w:rsidP="00C30DD2">
      <w:pPr>
        <w:spacing w:after="0"/>
        <w:jc w:val="both"/>
        <w:rPr>
          <w:b/>
          <w:i/>
          <w:lang w:val="en-US" w:eastAsia="tr-TR"/>
        </w:rPr>
      </w:pPr>
    </w:p>
    <w:p w14:paraId="3FDBB82F" w14:textId="77777777" w:rsidR="0074181E" w:rsidRDefault="0074181E" w:rsidP="00C30DD2">
      <w:pPr>
        <w:spacing w:after="0"/>
        <w:jc w:val="both"/>
        <w:rPr>
          <w:b/>
          <w:i/>
          <w:lang w:val="en-US" w:eastAsia="tr-TR"/>
        </w:rPr>
      </w:pPr>
    </w:p>
    <w:p w14:paraId="552CA8FD" w14:textId="77777777" w:rsidR="0074181E" w:rsidRDefault="0074181E" w:rsidP="00C30DD2">
      <w:pPr>
        <w:spacing w:after="0"/>
        <w:jc w:val="both"/>
        <w:rPr>
          <w:b/>
          <w:i/>
          <w:lang w:val="en-US" w:eastAsia="tr-TR"/>
        </w:rPr>
      </w:pPr>
    </w:p>
    <w:p w14:paraId="0F09C38B" w14:textId="77777777" w:rsidR="0074181E" w:rsidRDefault="0074181E" w:rsidP="00C30DD2">
      <w:pPr>
        <w:spacing w:after="0"/>
        <w:jc w:val="both"/>
        <w:rPr>
          <w:b/>
          <w:i/>
          <w:lang w:val="en-US" w:eastAsia="tr-TR"/>
        </w:rPr>
      </w:pPr>
    </w:p>
    <w:p w14:paraId="6D460245" w14:textId="77777777" w:rsidR="0074181E" w:rsidRDefault="0074181E" w:rsidP="00C30DD2">
      <w:pPr>
        <w:spacing w:after="0"/>
        <w:jc w:val="both"/>
        <w:rPr>
          <w:b/>
          <w:i/>
          <w:lang w:val="en-US" w:eastAsia="tr-TR"/>
        </w:rPr>
      </w:pPr>
    </w:p>
    <w:p w14:paraId="15973BD7" w14:textId="77777777" w:rsidR="0074181E" w:rsidRDefault="0074181E" w:rsidP="00C30DD2">
      <w:pPr>
        <w:spacing w:after="0"/>
        <w:jc w:val="both"/>
        <w:rPr>
          <w:b/>
          <w:i/>
          <w:lang w:val="en-US" w:eastAsia="tr-TR"/>
        </w:rPr>
      </w:pPr>
    </w:p>
    <w:p w14:paraId="1CA487BE" w14:textId="2171F5EA" w:rsidR="0074181E" w:rsidRDefault="0074181E" w:rsidP="00C30DD2">
      <w:pPr>
        <w:spacing w:after="0"/>
        <w:jc w:val="both"/>
        <w:rPr>
          <w:b/>
          <w:i/>
          <w:lang w:val="en-US" w:eastAsia="tr-TR"/>
        </w:rPr>
      </w:pPr>
    </w:p>
    <w:p w14:paraId="25AD0CBB" w14:textId="410FF7DC" w:rsidR="00102D65" w:rsidRPr="0074181E" w:rsidRDefault="00102D65" w:rsidP="0074181E">
      <w:pPr>
        <w:pStyle w:val="Balk2"/>
        <w:rPr>
          <w:color w:val="auto"/>
          <w:lang w:val="en-US" w:eastAsia="tr-TR"/>
        </w:rPr>
      </w:pPr>
      <w:r w:rsidRPr="0074181E">
        <w:rPr>
          <w:color w:val="auto"/>
          <w:lang w:val="en-US" w:eastAsia="tr-TR"/>
        </w:rPr>
        <w:lastRenderedPageBreak/>
        <w:t>Giriş</w:t>
      </w:r>
    </w:p>
    <w:p w14:paraId="6C7EE5FC" w14:textId="77777777" w:rsidR="0074181E" w:rsidRDefault="0074181E" w:rsidP="00C30DD2">
      <w:pPr>
        <w:ind w:left="708"/>
        <w:jc w:val="both"/>
        <w:rPr>
          <w:i/>
          <w:lang w:val="en-US" w:eastAsia="tr-TR"/>
        </w:rPr>
      </w:pPr>
    </w:p>
    <w:p w14:paraId="7B24C1B0" w14:textId="0327A25D" w:rsidR="00ED18F4" w:rsidRPr="001F2839" w:rsidRDefault="00ED18F4" w:rsidP="001F2839">
      <w:pPr>
        <w:spacing w:after="0"/>
        <w:ind w:firstLine="708"/>
        <w:jc w:val="both"/>
        <w:rPr>
          <w:sz w:val="22"/>
          <w:szCs w:val="22"/>
          <w:lang w:val="en-US" w:eastAsia="tr-TR"/>
        </w:rPr>
      </w:pPr>
      <w:r w:rsidRPr="001F2839">
        <w:rPr>
          <w:sz w:val="22"/>
          <w:szCs w:val="22"/>
          <w:lang w:val="en-US" w:eastAsia="tr-TR"/>
        </w:rPr>
        <w:t>Öğrenci İşleri Daire Başkanlığı bünyesinde eğitim-öğretim, kayıt Kabul, planlama ve istatistik şube müdürlükleri bulunan genel sekreterliğe bağlı idari bir birimdir. Dairede toplam 22 personel kaliteli hizmet vermek için çalışmaktadır.</w:t>
      </w:r>
      <w:r w:rsidR="001F2839">
        <w:rPr>
          <w:sz w:val="22"/>
          <w:szCs w:val="22"/>
          <w:lang w:val="en-US" w:eastAsia="tr-TR"/>
        </w:rPr>
        <w:t xml:space="preserve"> </w:t>
      </w:r>
      <w:r w:rsidR="00BC6A3A" w:rsidRPr="001F2839">
        <w:rPr>
          <w:sz w:val="22"/>
          <w:szCs w:val="22"/>
          <w:lang w:val="en-US" w:eastAsia="tr-TR"/>
        </w:rPr>
        <w:t>( KANIT 1- https://oidb.mu.edu.tr/tr/organizasyon-semasi-3591)</w:t>
      </w:r>
      <w:r w:rsidR="00BC43FF" w:rsidRPr="001F2839">
        <w:rPr>
          <w:sz w:val="22"/>
          <w:szCs w:val="22"/>
          <w:lang w:val="en-US" w:eastAsia="tr-TR"/>
        </w:rPr>
        <w:t xml:space="preserve"> Bu amaçla görev, yetki ve sorumlulukları belirlenen personelimizin belirlenen ölçüler düzeyinde kararlar</w:t>
      </w:r>
      <w:r w:rsidR="00C30DD2" w:rsidRPr="001F2839">
        <w:rPr>
          <w:sz w:val="22"/>
          <w:szCs w:val="22"/>
          <w:lang w:val="en-US" w:eastAsia="tr-TR"/>
        </w:rPr>
        <w:t>a</w:t>
      </w:r>
      <w:r w:rsidR="00BC43FF" w:rsidRPr="001F2839">
        <w:rPr>
          <w:sz w:val="22"/>
          <w:szCs w:val="22"/>
          <w:lang w:val="en-US" w:eastAsia="tr-TR"/>
        </w:rPr>
        <w:t xml:space="preserve"> katılımları sağlanmakta, paydaş memnuniyeti öncelikleri arasında yer almaktadır.</w:t>
      </w:r>
    </w:p>
    <w:p w14:paraId="4F76CE52" w14:textId="655606C4" w:rsidR="00BC43FF" w:rsidRDefault="00BC43FF" w:rsidP="001F2839">
      <w:pPr>
        <w:pStyle w:val="Balk3"/>
        <w:rPr>
          <w:i/>
          <w:lang w:val="en-US" w:eastAsia="tr-TR"/>
        </w:rPr>
      </w:pPr>
      <w:r w:rsidRPr="001F2839">
        <w:rPr>
          <w:sz w:val="22"/>
          <w:szCs w:val="22"/>
          <w:lang w:val="en-US" w:eastAsia="tr-TR"/>
        </w:rPr>
        <w:t>Üniversitemize gelen her öğrenci ile kayıt kabulden başlayarak mezuniyet ve mezuniyet sonrası da devam eden kesintisiz ileşitim süreci yaşanmaktadır.</w:t>
      </w:r>
      <w:r w:rsidR="00C30DD2" w:rsidRPr="001F2839">
        <w:rPr>
          <w:sz w:val="22"/>
          <w:szCs w:val="22"/>
          <w:lang w:val="en-US" w:eastAsia="tr-TR"/>
        </w:rPr>
        <w:t xml:space="preserve"> </w:t>
      </w:r>
      <w:r w:rsidRPr="001F2839">
        <w:rPr>
          <w:sz w:val="22"/>
          <w:szCs w:val="22"/>
          <w:lang w:val="en-US" w:eastAsia="tr-TR"/>
        </w:rPr>
        <w:t>Dairemizin, öğrenciler ve aileleleri, öğretim elemanları, diğer akademik birimlerde görev yapan idari personel, sektör temsilcilerinden oluşan, onbinlerle ifade edilebilecek hizmet sunduğu</w:t>
      </w:r>
      <w:r w:rsidR="00A11449" w:rsidRPr="001F2839">
        <w:rPr>
          <w:sz w:val="22"/>
          <w:szCs w:val="22"/>
          <w:lang w:val="en-US" w:eastAsia="tr-TR"/>
        </w:rPr>
        <w:t xml:space="preserve"> ve hizmet aldığı</w:t>
      </w:r>
      <w:r w:rsidRPr="001F2839">
        <w:rPr>
          <w:sz w:val="22"/>
          <w:szCs w:val="22"/>
          <w:lang w:val="en-US" w:eastAsia="tr-TR"/>
        </w:rPr>
        <w:t xml:space="preserve"> paydaşları bulunmaktadır</w:t>
      </w:r>
      <w:r>
        <w:rPr>
          <w:i/>
          <w:lang w:val="en-US" w:eastAsia="tr-TR"/>
        </w:rPr>
        <w:t>.</w:t>
      </w:r>
    </w:p>
    <w:p w14:paraId="304E7F78" w14:textId="77777777" w:rsidR="001F2839" w:rsidRPr="00ED18F4" w:rsidRDefault="001F2839" w:rsidP="001F2839">
      <w:pPr>
        <w:spacing w:after="0"/>
        <w:ind w:firstLine="708"/>
        <w:jc w:val="both"/>
        <w:rPr>
          <w:i/>
          <w:lang w:val="en-US" w:eastAsia="tr-TR"/>
        </w:rPr>
      </w:pPr>
    </w:p>
    <w:p w14:paraId="18C7F31B" w14:textId="77777777" w:rsidR="00ED18F4" w:rsidRPr="00C30DD2" w:rsidRDefault="00ED18F4" w:rsidP="00ED18F4">
      <w:pPr>
        <w:shd w:val="clear" w:color="auto" w:fill="FFFFFF"/>
        <w:spacing w:after="0" w:line="240" w:lineRule="auto"/>
        <w:ind w:firstLine="708"/>
        <w:jc w:val="both"/>
        <w:rPr>
          <w:rFonts w:eastAsia="Times New Roman" w:cstheme="minorHAnsi"/>
          <w:i/>
          <w:lang w:eastAsia="tr-TR"/>
        </w:rPr>
      </w:pPr>
      <w:r w:rsidRPr="00C30DD2">
        <w:rPr>
          <w:rFonts w:eastAsia="Times New Roman" w:cstheme="minorHAnsi"/>
          <w:b/>
          <w:bCs/>
          <w:i/>
          <w:lang w:eastAsia="tr-TR"/>
        </w:rPr>
        <w:t>MİSYON</w:t>
      </w:r>
    </w:p>
    <w:p w14:paraId="51C48B1C" w14:textId="4E7CF882" w:rsidR="00ED18F4" w:rsidRDefault="00ED18F4" w:rsidP="001F2839">
      <w:pPr>
        <w:spacing w:after="0"/>
        <w:ind w:firstLine="708"/>
        <w:jc w:val="both"/>
        <w:rPr>
          <w:sz w:val="22"/>
          <w:szCs w:val="22"/>
          <w:lang w:val="en-US" w:eastAsia="tr-TR"/>
        </w:rPr>
      </w:pPr>
      <w:r w:rsidRPr="00C30DD2">
        <w:rPr>
          <w:rFonts w:eastAsia="Times New Roman" w:cstheme="minorHAnsi"/>
          <w:i/>
          <w:shd w:val="clear" w:color="auto" w:fill="FFFFFF"/>
          <w:lang w:eastAsia="tr-TR"/>
        </w:rPr>
        <w:t xml:space="preserve">  </w:t>
      </w:r>
      <w:r w:rsidRPr="001F2839">
        <w:rPr>
          <w:sz w:val="22"/>
          <w:szCs w:val="22"/>
          <w:lang w:val="en-US" w:eastAsia="tr-TR"/>
        </w:rPr>
        <w:t>Üniversitemizin hedefleri doğrultusunda öğrencilerin, akademik personelin ve akademik birimlerin ihtiyaç duyduğu görev yetki ve sorumluluğumuzdaki hizmetleri sunmak.</w:t>
      </w:r>
    </w:p>
    <w:p w14:paraId="2B566BDE" w14:textId="77777777" w:rsidR="001F2839" w:rsidRPr="00C30DD2" w:rsidRDefault="001F2839" w:rsidP="001F2839">
      <w:pPr>
        <w:spacing w:after="0"/>
        <w:ind w:firstLine="708"/>
        <w:jc w:val="both"/>
        <w:rPr>
          <w:rFonts w:eastAsia="Times New Roman" w:cstheme="minorHAnsi"/>
          <w:i/>
          <w:lang w:eastAsia="tr-TR"/>
        </w:rPr>
      </w:pPr>
    </w:p>
    <w:p w14:paraId="01FA1336" w14:textId="5761FDE4" w:rsidR="008F3FFB" w:rsidRPr="00C30DD2" w:rsidRDefault="00ED18F4" w:rsidP="00ED18F4">
      <w:pPr>
        <w:ind w:left="708"/>
        <w:rPr>
          <w:rFonts w:cstheme="minorHAnsi"/>
          <w:i/>
          <w:lang w:val="en-US" w:eastAsia="tr-TR"/>
        </w:rPr>
      </w:pPr>
      <w:r w:rsidRPr="00C30DD2">
        <w:rPr>
          <w:rFonts w:eastAsia="Times New Roman" w:cstheme="minorHAnsi"/>
          <w:b/>
          <w:bCs/>
          <w:i/>
          <w:shd w:val="clear" w:color="auto" w:fill="FFFFFF"/>
          <w:lang w:eastAsia="tr-TR"/>
        </w:rPr>
        <w:t>VİZYON</w:t>
      </w:r>
      <w:r w:rsidRPr="00C30DD2">
        <w:rPr>
          <w:rFonts w:eastAsia="Times New Roman" w:cstheme="minorHAnsi"/>
          <w:i/>
          <w:lang w:eastAsia="tr-TR"/>
        </w:rPr>
        <w:br/>
      </w:r>
      <w:r w:rsidRPr="00C30DD2">
        <w:rPr>
          <w:rFonts w:eastAsia="Times New Roman" w:cstheme="minorHAnsi"/>
          <w:i/>
          <w:shd w:val="clear" w:color="auto" w:fill="FFFFFF"/>
          <w:lang w:eastAsia="tr-TR"/>
        </w:rPr>
        <w:t xml:space="preserve"> Süratli, </w:t>
      </w:r>
      <w:r w:rsidRPr="001F2839">
        <w:rPr>
          <w:rFonts w:eastAsia="Times New Roman" w:cstheme="minorHAnsi"/>
          <w:i/>
          <w:sz w:val="22"/>
          <w:szCs w:val="22"/>
          <w:shd w:val="clear" w:color="auto" w:fill="FFFFFF"/>
          <w:lang w:eastAsia="tr-TR"/>
        </w:rPr>
        <w:t>nitelikli</w:t>
      </w:r>
      <w:r w:rsidRPr="00C30DD2">
        <w:rPr>
          <w:rFonts w:eastAsia="Times New Roman" w:cstheme="minorHAnsi"/>
          <w:i/>
          <w:shd w:val="clear" w:color="auto" w:fill="FFFFFF"/>
          <w:lang w:eastAsia="tr-TR"/>
        </w:rPr>
        <w:t xml:space="preserve"> ve beklentilere uygun hizmet sunmak için sistemin sürekli iyileştirilmesini sağlamak</w:t>
      </w:r>
      <w:r w:rsidR="003E69A9">
        <w:rPr>
          <w:rFonts w:eastAsia="Times New Roman" w:cstheme="minorHAnsi"/>
          <w:i/>
          <w:shd w:val="clear" w:color="auto" w:fill="FFFFFF"/>
          <w:lang w:eastAsia="tr-TR"/>
        </w:rPr>
        <w:t>.</w:t>
      </w:r>
    </w:p>
    <w:p w14:paraId="0D37D8AC" w14:textId="77777777" w:rsidR="0074181E" w:rsidRDefault="0074181E" w:rsidP="003F5E15">
      <w:pPr>
        <w:spacing w:after="0"/>
        <w:rPr>
          <w:b/>
          <w:i/>
          <w:color w:val="000000" w:themeColor="text1"/>
          <w:lang w:val="en-US" w:eastAsia="tr-TR"/>
        </w:rPr>
      </w:pPr>
    </w:p>
    <w:p w14:paraId="6DD1D524" w14:textId="77777777" w:rsidR="0074181E" w:rsidRDefault="0074181E" w:rsidP="003F5E15">
      <w:pPr>
        <w:spacing w:after="0"/>
        <w:rPr>
          <w:b/>
          <w:i/>
          <w:color w:val="000000" w:themeColor="text1"/>
          <w:lang w:val="en-US" w:eastAsia="tr-TR"/>
        </w:rPr>
      </w:pPr>
    </w:p>
    <w:p w14:paraId="7D1D0026" w14:textId="77777777" w:rsidR="0074181E" w:rsidRDefault="0074181E" w:rsidP="003F5E15">
      <w:pPr>
        <w:spacing w:after="0"/>
        <w:rPr>
          <w:b/>
          <w:i/>
          <w:color w:val="000000" w:themeColor="text1"/>
          <w:lang w:val="en-US" w:eastAsia="tr-TR"/>
        </w:rPr>
      </w:pPr>
    </w:p>
    <w:p w14:paraId="39B030E1" w14:textId="77777777" w:rsidR="0074181E" w:rsidRDefault="0074181E" w:rsidP="003F5E15">
      <w:pPr>
        <w:spacing w:after="0"/>
        <w:rPr>
          <w:b/>
          <w:i/>
          <w:color w:val="000000" w:themeColor="text1"/>
          <w:lang w:val="en-US" w:eastAsia="tr-TR"/>
        </w:rPr>
      </w:pPr>
    </w:p>
    <w:p w14:paraId="6226E2B7" w14:textId="77777777" w:rsidR="0074181E" w:rsidRDefault="0074181E" w:rsidP="003F5E15">
      <w:pPr>
        <w:spacing w:after="0"/>
        <w:rPr>
          <w:b/>
          <w:i/>
          <w:color w:val="000000" w:themeColor="text1"/>
          <w:lang w:val="en-US" w:eastAsia="tr-TR"/>
        </w:rPr>
      </w:pPr>
    </w:p>
    <w:p w14:paraId="2F054BFB" w14:textId="77777777" w:rsidR="0074181E" w:rsidRDefault="0074181E" w:rsidP="003F5E15">
      <w:pPr>
        <w:spacing w:after="0"/>
        <w:rPr>
          <w:b/>
          <w:i/>
          <w:color w:val="000000" w:themeColor="text1"/>
          <w:lang w:val="en-US" w:eastAsia="tr-TR"/>
        </w:rPr>
      </w:pPr>
    </w:p>
    <w:p w14:paraId="26191098" w14:textId="77777777" w:rsidR="0074181E" w:rsidRDefault="0074181E" w:rsidP="003F5E15">
      <w:pPr>
        <w:spacing w:after="0"/>
        <w:rPr>
          <w:b/>
          <w:i/>
          <w:color w:val="000000" w:themeColor="text1"/>
          <w:lang w:val="en-US" w:eastAsia="tr-TR"/>
        </w:rPr>
      </w:pPr>
    </w:p>
    <w:p w14:paraId="341FC2C8" w14:textId="77777777" w:rsidR="0074181E" w:rsidRDefault="0074181E" w:rsidP="003F5E15">
      <w:pPr>
        <w:spacing w:after="0"/>
        <w:rPr>
          <w:b/>
          <w:i/>
          <w:color w:val="000000" w:themeColor="text1"/>
          <w:lang w:val="en-US" w:eastAsia="tr-TR"/>
        </w:rPr>
      </w:pPr>
    </w:p>
    <w:p w14:paraId="501B71BE" w14:textId="77777777" w:rsidR="0074181E" w:rsidRDefault="0074181E" w:rsidP="003F5E15">
      <w:pPr>
        <w:spacing w:after="0"/>
        <w:rPr>
          <w:b/>
          <w:i/>
          <w:color w:val="000000" w:themeColor="text1"/>
          <w:lang w:val="en-US" w:eastAsia="tr-TR"/>
        </w:rPr>
      </w:pPr>
    </w:p>
    <w:p w14:paraId="04EB0AEB" w14:textId="77777777" w:rsidR="0074181E" w:rsidRDefault="0074181E" w:rsidP="003F5E15">
      <w:pPr>
        <w:spacing w:after="0"/>
        <w:rPr>
          <w:b/>
          <w:i/>
          <w:color w:val="000000" w:themeColor="text1"/>
          <w:lang w:val="en-US" w:eastAsia="tr-TR"/>
        </w:rPr>
      </w:pPr>
    </w:p>
    <w:p w14:paraId="4249C44F" w14:textId="77777777" w:rsidR="0074181E" w:rsidRDefault="0074181E" w:rsidP="003F5E15">
      <w:pPr>
        <w:spacing w:after="0"/>
        <w:rPr>
          <w:b/>
          <w:i/>
          <w:color w:val="000000" w:themeColor="text1"/>
          <w:lang w:val="en-US" w:eastAsia="tr-TR"/>
        </w:rPr>
      </w:pPr>
    </w:p>
    <w:p w14:paraId="5B00E107" w14:textId="77777777" w:rsidR="0074181E" w:rsidRDefault="0074181E" w:rsidP="003F5E15">
      <w:pPr>
        <w:spacing w:after="0"/>
        <w:rPr>
          <w:b/>
          <w:i/>
          <w:color w:val="000000" w:themeColor="text1"/>
          <w:lang w:val="en-US" w:eastAsia="tr-TR"/>
        </w:rPr>
      </w:pPr>
    </w:p>
    <w:p w14:paraId="6AF8B335" w14:textId="77777777" w:rsidR="0074181E" w:rsidRDefault="0074181E" w:rsidP="003F5E15">
      <w:pPr>
        <w:spacing w:after="0"/>
        <w:rPr>
          <w:b/>
          <w:i/>
          <w:color w:val="000000" w:themeColor="text1"/>
          <w:lang w:val="en-US" w:eastAsia="tr-TR"/>
        </w:rPr>
      </w:pPr>
    </w:p>
    <w:p w14:paraId="53D7F04B" w14:textId="77777777" w:rsidR="0074181E" w:rsidRDefault="0074181E" w:rsidP="003F5E15">
      <w:pPr>
        <w:spacing w:after="0"/>
        <w:rPr>
          <w:b/>
          <w:i/>
          <w:color w:val="000000" w:themeColor="text1"/>
          <w:lang w:val="en-US" w:eastAsia="tr-TR"/>
        </w:rPr>
      </w:pPr>
    </w:p>
    <w:p w14:paraId="1593F3BC" w14:textId="77777777" w:rsidR="0074181E" w:rsidRDefault="0074181E" w:rsidP="003F5E15">
      <w:pPr>
        <w:spacing w:after="0"/>
        <w:rPr>
          <w:b/>
          <w:i/>
          <w:color w:val="000000" w:themeColor="text1"/>
          <w:lang w:val="en-US" w:eastAsia="tr-TR"/>
        </w:rPr>
      </w:pPr>
    </w:p>
    <w:p w14:paraId="6C95D57A" w14:textId="77777777" w:rsidR="0074181E" w:rsidRDefault="0074181E" w:rsidP="003F5E15">
      <w:pPr>
        <w:spacing w:after="0"/>
        <w:rPr>
          <w:b/>
          <w:i/>
          <w:color w:val="000000" w:themeColor="text1"/>
          <w:lang w:val="en-US" w:eastAsia="tr-TR"/>
        </w:rPr>
      </w:pPr>
    </w:p>
    <w:p w14:paraId="1108F232" w14:textId="77777777" w:rsidR="0074181E" w:rsidRDefault="0074181E" w:rsidP="003F5E15">
      <w:pPr>
        <w:spacing w:after="0"/>
        <w:rPr>
          <w:b/>
          <w:i/>
          <w:color w:val="000000" w:themeColor="text1"/>
          <w:lang w:val="en-US" w:eastAsia="tr-TR"/>
        </w:rPr>
      </w:pPr>
    </w:p>
    <w:p w14:paraId="7A440384" w14:textId="77777777" w:rsidR="0074181E" w:rsidRDefault="0074181E" w:rsidP="003F5E15">
      <w:pPr>
        <w:spacing w:after="0"/>
        <w:rPr>
          <w:b/>
          <w:i/>
          <w:color w:val="000000" w:themeColor="text1"/>
          <w:lang w:val="en-US" w:eastAsia="tr-TR"/>
        </w:rPr>
      </w:pPr>
    </w:p>
    <w:p w14:paraId="2B0920B2" w14:textId="77777777" w:rsidR="0074181E" w:rsidRDefault="0074181E" w:rsidP="003F5E15">
      <w:pPr>
        <w:spacing w:after="0"/>
        <w:rPr>
          <w:b/>
          <w:i/>
          <w:color w:val="000000" w:themeColor="text1"/>
          <w:lang w:val="en-US" w:eastAsia="tr-TR"/>
        </w:rPr>
      </w:pPr>
    </w:p>
    <w:p w14:paraId="79EB2A04" w14:textId="77777777" w:rsidR="0074181E" w:rsidRDefault="0074181E" w:rsidP="003F5E15">
      <w:pPr>
        <w:spacing w:after="0"/>
        <w:rPr>
          <w:b/>
          <w:i/>
          <w:color w:val="000000" w:themeColor="text1"/>
          <w:lang w:val="en-US" w:eastAsia="tr-TR"/>
        </w:rPr>
      </w:pPr>
    </w:p>
    <w:p w14:paraId="77A90119" w14:textId="77777777" w:rsidR="0074181E" w:rsidRDefault="0074181E" w:rsidP="003F5E15">
      <w:pPr>
        <w:spacing w:after="0"/>
        <w:rPr>
          <w:b/>
          <w:i/>
          <w:color w:val="000000" w:themeColor="text1"/>
          <w:lang w:val="en-US" w:eastAsia="tr-TR"/>
        </w:rPr>
      </w:pPr>
    </w:p>
    <w:p w14:paraId="160C17F8" w14:textId="77777777" w:rsidR="0074181E" w:rsidRDefault="0074181E" w:rsidP="003F5E15">
      <w:pPr>
        <w:spacing w:after="0"/>
        <w:rPr>
          <w:b/>
          <w:i/>
          <w:color w:val="000000" w:themeColor="text1"/>
          <w:lang w:val="en-US" w:eastAsia="tr-TR"/>
        </w:rPr>
      </w:pPr>
    </w:p>
    <w:p w14:paraId="468E97C5" w14:textId="77777777" w:rsidR="0074181E" w:rsidRDefault="0074181E" w:rsidP="003F5E15">
      <w:pPr>
        <w:spacing w:after="0"/>
        <w:rPr>
          <w:b/>
          <w:i/>
          <w:color w:val="000000" w:themeColor="text1"/>
          <w:lang w:val="en-US" w:eastAsia="tr-TR"/>
        </w:rPr>
      </w:pPr>
    </w:p>
    <w:p w14:paraId="164D34BB" w14:textId="77777777" w:rsidR="0074181E" w:rsidRDefault="0074181E" w:rsidP="003F5E15">
      <w:pPr>
        <w:spacing w:after="0"/>
        <w:rPr>
          <w:b/>
          <w:i/>
          <w:color w:val="000000" w:themeColor="text1"/>
          <w:lang w:val="en-US" w:eastAsia="tr-TR"/>
        </w:rPr>
      </w:pPr>
    </w:p>
    <w:p w14:paraId="1CD29868" w14:textId="77777777" w:rsidR="0074181E" w:rsidRDefault="0074181E" w:rsidP="003F5E15">
      <w:pPr>
        <w:spacing w:after="0"/>
        <w:rPr>
          <w:b/>
          <w:i/>
          <w:color w:val="000000" w:themeColor="text1"/>
          <w:lang w:val="en-US" w:eastAsia="tr-TR"/>
        </w:rPr>
      </w:pPr>
    </w:p>
    <w:p w14:paraId="2FAF4986" w14:textId="77777777" w:rsidR="0074181E" w:rsidRDefault="0074181E" w:rsidP="003F5E15">
      <w:pPr>
        <w:spacing w:after="0"/>
        <w:rPr>
          <w:b/>
          <w:i/>
          <w:color w:val="000000" w:themeColor="text1"/>
          <w:lang w:val="en-US" w:eastAsia="tr-TR"/>
        </w:rPr>
      </w:pPr>
    </w:p>
    <w:p w14:paraId="31191379" w14:textId="77777777" w:rsidR="0074181E" w:rsidRDefault="0074181E" w:rsidP="0074181E">
      <w:pPr>
        <w:pStyle w:val="Balk2"/>
        <w:rPr>
          <w:b/>
          <w:color w:val="auto"/>
          <w:lang w:val="en-US" w:eastAsia="tr-TR"/>
        </w:rPr>
        <w:sectPr w:rsidR="0074181E" w:rsidSect="00825DDA">
          <w:headerReference w:type="default" r:id="rId11"/>
          <w:footerReference w:type="default" r:id="rId12"/>
          <w:footerReference w:type="first" r:id="rId13"/>
          <w:footnotePr>
            <w:numRestart w:val="eachPage"/>
          </w:footnotePr>
          <w:pgSz w:w="11907" w:h="16840" w:code="9"/>
          <w:pgMar w:top="1134" w:right="1134" w:bottom="1134" w:left="1134" w:header="709" w:footer="171" w:gutter="0"/>
          <w:cols w:space="708"/>
          <w:titlePg/>
          <w:docGrid w:linePitch="360"/>
        </w:sectPr>
      </w:pPr>
    </w:p>
    <w:p w14:paraId="74595798" w14:textId="7C6E5E00" w:rsidR="007F51CD" w:rsidRPr="0074181E" w:rsidRDefault="007F51CD" w:rsidP="0074181E">
      <w:pPr>
        <w:pStyle w:val="Balk2"/>
        <w:rPr>
          <w:b/>
          <w:color w:val="auto"/>
          <w:lang w:val="en-US" w:eastAsia="tr-TR"/>
        </w:rPr>
      </w:pPr>
      <w:r w:rsidRPr="0074181E">
        <w:rPr>
          <w:b/>
          <w:color w:val="auto"/>
          <w:lang w:val="en-US" w:eastAsia="tr-TR"/>
        </w:rPr>
        <w:lastRenderedPageBreak/>
        <w:t>Kontol Listesi</w:t>
      </w:r>
    </w:p>
    <w:p w14:paraId="6DE43CD0" w14:textId="67FDF285" w:rsidR="00C30DD2" w:rsidRDefault="00C30DD2" w:rsidP="003F5E15">
      <w:pPr>
        <w:spacing w:after="0"/>
        <w:rPr>
          <w:b/>
          <w:i/>
          <w:color w:val="000000" w:themeColor="text1"/>
          <w:lang w:val="en-US" w:eastAsia="tr-TR"/>
        </w:rPr>
      </w:pPr>
    </w:p>
    <w:p w14:paraId="232CDE17" w14:textId="279EF724" w:rsidR="00C30DD2" w:rsidRPr="00E37F1C" w:rsidRDefault="00C30DD2" w:rsidP="00C30DD2">
      <w:pPr>
        <w:pStyle w:val="ResimYazs"/>
        <w:rPr>
          <w:i/>
          <w:sz w:val="28"/>
        </w:rPr>
      </w:pPr>
      <w:bookmarkStart w:id="3" w:name="_Ref123216891"/>
      <w:r w:rsidRPr="00E37F1C">
        <w:rPr>
          <w:i/>
          <w:sz w:val="28"/>
        </w:rPr>
        <w:t xml:space="preserve">Tablo </w:t>
      </w:r>
      <w:bookmarkEnd w:id="3"/>
      <w:r>
        <w:rPr>
          <w:i/>
          <w:sz w:val="28"/>
        </w:rPr>
        <w:t>1</w:t>
      </w:r>
      <w:r w:rsidR="0074181E">
        <w:rPr>
          <w:i/>
          <w:sz w:val="28"/>
        </w:rPr>
        <w:t>:</w:t>
      </w:r>
      <w:r w:rsidRPr="00E37F1C">
        <w:rPr>
          <w:i/>
          <w:sz w:val="28"/>
        </w:rPr>
        <w:t xml:space="preserve"> Birim Kalite Komisyonu Kontrol Listesi</w:t>
      </w:r>
    </w:p>
    <w:tbl>
      <w:tblPr>
        <w:tblStyle w:val="TabloKlavuzu17"/>
        <w:tblW w:w="0" w:type="auto"/>
        <w:tblInd w:w="0" w:type="dxa"/>
        <w:tblLook w:val="04A0" w:firstRow="1" w:lastRow="0" w:firstColumn="1" w:lastColumn="0" w:noHBand="0" w:noVBand="1"/>
      </w:tblPr>
      <w:tblGrid>
        <w:gridCol w:w="8217"/>
        <w:gridCol w:w="845"/>
      </w:tblGrid>
      <w:tr w:rsidR="00C30DD2" w:rsidRPr="0086779D" w14:paraId="7C067405" w14:textId="77777777" w:rsidTr="00662931">
        <w:trPr>
          <w:trHeight w:val="473"/>
        </w:trPr>
        <w:tc>
          <w:tcPr>
            <w:tcW w:w="8217" w:type="dxa"/>
            <w:tcBorders>
              <w:top w:val="single" w:sz="4" w:space="0" w:color="auto"/>
              <w:left w:val="single" w:sz="4" w:space="0" w:color="auto"/>
              <w:bottom w:val="single" w:sz="4" w:space="0" w:color="auto"/>
              <w:right w:val="single" w:sz="4" w:space="0" w:color="auto"/>
            </w:tcBorders>
            <w:hideMark/>
          </w:tcPr>
          <w:p w14:paraId="0B50D161"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Birimin Kalite Hedefleri Belirlenmiştir.</w:t>
            </w:r>
          </w:p>
        </w:tc>
        <w:sdt>
          <w:sdtPr>
            <w:rPr>
              <w:rFonts w:ascii="Arial Black" w:hAnsi="Arial Black"/>
              <w:sz w:val="36"/>
            </w:rPr>
            <w:id w:val="-1403676445"/>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367D327B"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3A342C04" w14:textId="77777777" w:rsidTr="00662931">
        <w:trPr>
          <w:trHeight w:val="411"/>
        </w:trPr>
        <w:tc>
          <w:tcPr>
            <w:tcW w:w="8217" w:type="dxa"/>
            <w:tcBorders>
              <w:top w:val="single" w:sz="4" w:space="0" w:color="auto"/>
              <w:left w:val="single" w:sz="4" w:space="0" w:color="auto"/>
              <w:bottom w:val="single" w:sz="4" w:space="0" w:color="auto"/>
              <w:right w:val="single" w:sz="4" w:space="0" w:color="auto"/>
            </w:tcBorders>
            <w:hideMark/>
          </w:tcPr>
          <w:p w14:paraId="1E9DCDC4"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 Kalite Komisyonu Yıllık Eylem Planı Oluşturuldu</w:t>
            </w:r>
          </w:p>
        </w:tc>
        <w:sdt>
          <w:sdtPr>
            <w:rPr>
              <w:rFonts w:ascii="Arial Black" w:hAnsi="Arial Black"/>
              <w:sz w:val="36"/>
            </w:rPr>
            <w:id w:val="-1775937441"/>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26EBAC0D"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77FFC928" w14:textId="77777777" w:rsidTr="00662931">
        <w:trPr>
          <w:trHeight w:val="360"/>
        </w:trPr>
        <w:tc>
          <w:tcPr>
            <w:tcW w:w="8217" w:type="dxa"/>
            <w:tcBorders>
              <w:top w:val="single" w:sz="4" w:space="0" w:color="auto"/>
              <w:left w:val="single" w:sz="4" w:space="0" w:color="auto"/>
              <w:bottom w:val="single" w:sz="4" w:space="0" w:color="auto"/>
              <w:right w:val="single" w:sz="4" w:space="0" w:color="auto"/>
            </w:tcBorders>
            <w:hideMark/>
          </w:tcPr>
          <w:p w14:paraId="7E895F41"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 Kalite Komisyonu Düzenli Şekilde Toplanıyor</w:t>
            </w:r>
          </w:p>
        </w:tc>
        <w:sdt>
          <w:sdtPr>
            <w:rPr>
              <w:rFonts w:ascii="Arial Black" w:hAnsi="Arial Black"/>
              <w:sz w:val="36"/>
            </w:rPr>
            <w:id w:val="2106149693"/>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7183D97"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091A6D3A" w14:textId="77777777" w:rsidTr="00662931">
        <w:trPr>
          <w:trHeight w:val="296"/>
        </w:trPr>
        <w:tc>
          <w:tcPr>
            <w:tcW w:w="8217" w:type="dxa"/>
            <w:tcBorders>
              <w:top w:val="single" w:sz="4" w:space="0" w:color="auto"/>
              <w:left w:val="single" w:sz="4" w:space="0" w:color="auto"/>
              <w:bottom w:val="single" w:sz="4" w:space="0" w:color="auto"/>
              <w:right w:val="single" w:sz="4" w:space="0" w:color="auto"/>
            </w:tcBorders>
            <w:hideMark/>
          </w:tcPr>
          <w:p w14:paraId="2AD4F4C0"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 Kalite Komisyonu Tutanakları Mevcut ve Birimin Web Sayfasında Yayımlanıyor</w:t>
            </w:r>
          </w:p>
        </w:tc>
        <w:sdt>
          <w:sdtPr>
            <w:rPr>
              <w:rFonts w:ascii="Arial Black" w:hAnsi="Arial Black"/>
              <w:sz w:val="36"/>
            </w:rPr>
            <w:id w:val="-1004052436"/>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6BE2EE9" w14:textId="77777777" w:rsidR="00C30DD2" w:rsidRPr="0086779D" w:rsidRDefault="00C30DD2" w:rsidP="00662931">
                <w:pPr>
                  <w:jc w:val="center"/>
                  <w:rPr>
                    <w:rFonts w:ascii="Arial Black" w:hAnsi="Arial Black"/>
                    <w:sz w:val="36"/>
                  </w:rPr>
                </w:pPr>
                <w:r w:rsidRPr="0086779D">
                  <w:rPr>
                    <w:rFonts w:ascii="Arial Black" w:eastAsia="MS Gothic" w:hAnsi="Arial Black" w:hint="eastAsia"/>
                    <w:sz w:val="36"/>
                  </w:rPr>
                  <w:t>☐</w:t>
                </w:r>
              </w:p>
            </w:tc>
          </w:sdtContent>
        </w:sdt>
      </w:tr>
      <w:tr w:rsidR="00C30DD2" w:rsidRPr="0086779D" w14:paraId="2FD30C22" w14:textId="77777777" w:rsidTr="00662931">
        <w:trPr>
          <w:trHeight w:val="588"/>
        </w:trPr>
        <w:tc>
          <w:tcPr>
            <w:tcW w:w="8217" w:type="dxa"/>
            <w:tcBorders>
              <w:top w:val="single" w:sz="4" w:space="0" w:color="auto"/>
              <w:left w:val="single" w:sz="4" w:space="0" w:color="auto"/>
              <w:bottom w:val="single" w:sz="4" w:space="0" w:color="auto"/>
              <w:right w:val="single" w:sz="4" w:space="0" w:color="auto"/>
            </w:tcBorders>
            <w:hideMark/>
          </w:tcPr>
          <w:p w14:paraId="55DCEF9C"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Birimin Başarısını ölçmek için performans göstergeleri belirlendi ve sistematik olarak izleniyor</w:t>
            </w:r>
          </w:p>
        </w:tc>
        <w:sdt>
          <w:sdtPr>
            <w:rPr>
              <w:rFonts w:ascii="Arial Black" w:hAnsi="Arial Black"/>
              <w:sz w:val="36"/>
            </w:rPr>
            <w:id w:val="-600947098"/>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17E10D97"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6C00E303" w14:textId="77777777" w:rsidTr="00662931">
        <w:trPr>
          <w:trHeight w:val="314"/>
        </w:trPr>
        <w:tc>
          <w:tcPr>
            <w:tcW w:w="8217" w:type="dxa"/>
            <w:tcBorders>
              <w:top w:val="single" w:sz="4" w:space="0" w:color="auto"/>
              <w:left w:val="single" w:sz="4" w:space="0" w:color="auto"/>
              <w:bottom w:val="single" w:sz="4" w:space="0" w:color="auto"/>
              <w:right w:val="single" w:sz="4" w:space="0" w:color="auto"/>
            </w:tcBorders>
            <w:hideMark/>
          </w:tcPr>
          <w:p w14:paraId="4E85499F"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Birimin iç ve dış paydaşları belirlenmiştir.</w:t>
            </w:r>
          </w:p>
        </w:tc>
        <w:sdt>
          <w:sdtPr>
            <w:rPr>
              <w:rFonts w:ascii="Arial Black" w:hAnsi="Arial Black"/>
              <w:sz w:val="36"/>
            </w:rPr>
            <w:id w:val="243918337"/>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A66275C"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4A244305" w14:textId="77777777" w:rsidTr="00662931">
        <w:trPr>
          <w:trHeight w:val="222"/>
        </w:trPr>
        <w:tc>
          <w:tcPr>
            <w:tcW w:w="8217" w:type="dxa"/>
            <w:tcBorders>
              <w:top w:val="single" w:sz="4" w:space="0" w:color="auto"/>
              <w:left w:val="single" w:sz="4" w:space="0" w:color="auto"/>
              <w:bottom w:val="single" w:sz="4" w:space="0" w:color="auto"/>
              <w:right w:val="single" w:sz="4" w:space="0" w:color="auto"/>
            </w:tcBorders>
            <w:hideMark/>
          </w:tcPr>
          <w:p w14:paraId="7911EE2F"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 iç paydaşlarından (personel/öğrenci) sistematik olarak geri bildirim almaktadır.</w:t>
            </w:r>
          </w:p>
        </w:tc>
        <w:sdt>
          <w:sdtPr>
            <w:rPr>
              <w:rFonts w:ascii="Arial Black" w:hAnsi="Arial Black"/>
              <w:sz w:val="36"/>
            </w:rPr>
            <w:id w:val="462392774"/>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3FEB8A45"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23ADAF39" w14:textId="77777777" w:rsidTr="00662931">
        <w:trPr>
          <w:trHeight w:val="680"/>
        </w:trPr>
        <w:tc>
          <w:tcPr>
            <w:tcW w:w="8217" w:type="dxa"/>
            <w:tcBorders>
              <w:top w:val="single" w:sz="4" w:space="0" w:color="auto"/>
              <w:left w:val="single" w:sz="4" w:space="0" w:color="auto"/>
              <w:bottom w:val="single" w:sz="4" w:space="0" w:color="auto"/>
              <w:right w:val="single" w:sz="4" w:space="0" w:color="auto"/>
            </w:tcBorders>
            <w:hideMark/>
          </w:tcPr>
          <w:p w14:paraId="6C2BFB5E"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 dış paydaşlarından (işveren temsilcileri, mezunlar, çıktıları etkileyen ya da çıktılardan etkilenen diğer önemli kurum ve kuruluşlar) sistematik olarak (toplantı, anket vb.) geri bildirim almaktadır.</w:t>
            </w:r>
          </w:p>
        </w:tc>
        <w:sdt>
          <w:sdtPr>
            <w:rPr>
              <w:rFonts w:ascii="Arial Black" w:hAnsi="Arial Black"/>
              <w:sz w:val="36"/>
            </w:rPr>
            <w:id w:val="913590223"/>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E573C35" w14:textId="4DDB1861" w:rsidR="00C30DD2" w:rsidRPr="0086779D" w:rsidRDefault="003E69A9"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63A73A40" w14:textId="77777777" w:rsidTr="00662931">
        <w:trPr>
          <w:trHeight w:val="680"/>
        </w:trPr>
        <w:tc>
          <w:tcPr>
            <w:tcW w:w="8217" w:type="dxa"/>
            <w:tcBorders>
              <w:top w:val="single" w:sz="4" w:space="0" w:color="auto"/>
              <w:left w:val="single" w:sz="4" w:space="0" w:color="auto"/>
              <w:bottom w:val="single" w:sz="4" w:space="0" w:color="auto"/>
              <w:right w:val="single" w:sz="4" w:space="0" w:color="auto"/>
            </w:tcBorders>
            <w:hideMark/>
          </w:tcPr>
          <w:p w14:paraId="5927DBD2"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Yıl içinde öğrencilerin geniş katılımı ile iyileştirmeye açık alanların tespitine yönelik olarak en az bir adet Birim Kalite Komisyonu toplantısı gerçekleştirilerek tutanak altına alınmıştır.</w:t>
            </w:r>
          </w:p>
        </w:tc>
        <w:sdt>
          <w:sdtPr>
            <w:rPr>
              <w:rFonts w:ascii="Arial Black" w:hAnsi="Arial Black"/>
              <w:sz w:val="36"/>
            </w:rPr>
            <w:id w:val="876823888"/>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928F761"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6A823E3B" w14:textId="77777777" w:rsidTr="00662931">
        <w:trPr>
          <w:trHeight w:val="680"/>
        </w:trPr>
        <w:tc>
          <w:tcPr>
            <w:tcW w:w="8217" w:type="dxa"/>
            <w:tcBorders>
              <w:top w:val="single" w:sz="4" w:space="0" w:color="auto"/>
              <w:left w:val="single" w:sz="4" w:space="0" w:color="auto"/>
              <w:bottom w:val="single" w:sz="4" w:space="0" w:color="auto"/>
              <w:right w:val="single" w:sz="4" w:space="0" w:color="auto"/>
            </w:tcBorders>
            <w:hideMark/>
          </w:tcPr>
          <w:p w14:paraId="21728650"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Alınan tüm geri bildirimler (paydaş anketlerine/toplantılarına ilişkin raporlar, öğrenci ders değerlendirme anketlerinin sonuçları) ilgili kurul ve komisyonlarda değerlendirilmekte ve gerekli kararlar alınmaktadır.</w:t>
            </w:r>
          </w:p>
        </w:tc>
        <w:sdt>
          <w:sdtPr>
            <w:rPr>
              <w:rFonts w:ascii="Arial Black" w:hAnsi="Arial Black"/>
              <w:sz w:val="36"/>
            </w:rPr>
            <w:id w:val="1424148252"/>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1977577"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06737247" w14:textId="77777777" w:rsidTr="00662931">
        <w:trPr>
          <w:trHeight w:val="680"/>
        </w:trPr>
        <w:tc>
          <w:tcPr>
            <w:tcW w:w="8217" w:type="dxa"/>
            <w:tcBorders>
              <w:top w:val="single" w:sz="4" w:space="0" w:color="auto"/>
              <w:left w:val="single" w:sz="4" w:space="0" w:color="auto"/>
              <w:bottom w:val="single" w:sz="4" w:space="0" w:color="auto"/>
              <w:right w:val="single" w:sz="4" w:space="0" w:color="auto"/>
            </w:tcBorders>
          </w:tcPr>
          <w:p w14:paraId="219A3BC5" w14:textId="77777777" w:rsidR="00C30DD2" w:rsidRPr="00874D91" w:rsidRDefault="00C30DD2" w:rsidP="00662931">
            <w:pPr>
              <w:jc w:val="both"/>
              <w:rPr>
                <w:rFonts w:asciiTheme="majorHAnsi" w:hAnsiTheme="majorHAnsi" w:cstheme="majorHAnsi"/>
                <w:sz w:val="22"/>
              </w:rPr>
            </w:pPr>
            <w:r w:rsidRPr="00874D91">
              <w:rPr>
                <w:rFonts w:asciiTheme="majorHAnsi" w:hAnsiTheme="majorHAnsi" w:cstheme="majorHAnsi"/>
                <w:sz w:val="22"/>
              </w:rPr>
              <w:t xml:space="preserve">Akademik Programların açılmasında, oluşturulmasında (tasarımında) ve güncellenmesinde, Üniversitenin ilgili yönergesinde belirtildiği şekilde program yeterlilikleri, TYYÇ ve ulusal/uluslararası program akreditasyon sistemlerinin belirlediği esaslar, birim kalite komisyonu, iç ve dış paydaşların görüşleri ile danışma kurullarının görüşleri dikkate alınmaktadır. </w:t>
            </w:r>
          </w:p>
        </w:tc>
        <w:sdt>
          <w:sdtPr>
            <w:rPr>
              <w:rFonts w:ascii="Arial Black" w:hAnsi="Arial Black"/>
              <w:sz w:val="36"/>
            </w:rPr>
            <w:id w:val="2146239044"/>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tcPr>
              <w:p w14:paraId="34F3C258"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09443733" w14:textId="77777777" w:rsidTr="00662931">
        <w:trPr>
          <w:trHeight w:val="646"/>
        </w:trPr>
        <w:tc>
          <w:tcPr>
            <w:tcW w:w="8217" w:type="dxa"/>
            <w:tcBorders>
              <w:top w:val="single" w:sz="4" w:space="0" w:color="auto"/>
              <w:left w:val="single" w:sz="4" w:space="0" w:color="auto"/>
              <w:bottom w:val="single" w:sz="4" w:space="0" w:color="auto"/>
              <w:right w:val="single" w:sz="4" w:space="0" w:color="auto"/>
            </w:tcBorders>
            <w:hideMark/>
          </w:tcPr>
          <w:p w14:paraId="15F3CC23"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Birim Kalite Güvencesi kapsamında kanıt/belge gösterimi ile ilgili sistemini kurmuştur ve işletmektedir.</w:t>
            </w:r>
          </w:p>
        </w:tc>
        <w:sdt>
          <w:sdtPr>
            <w:rPr>
              <w:rFonts w:ascii="Arial Black" w:hAnsi="Arial Black"/>
              <w:sz w:val="36"/>
            </w:rPr>
            <w:id w:val="-575902083"/>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4EB12FC" w14:textId="735A9242" w:rsidR="00C30DD2" w:rsidRPr="0086779D" w:rsidRDefault="003E69A9" w:rsidP="00662931">
                <w:pPr>
                  <w:jc w:val="center"/>
                  <w:rPr>
                    <w:rFonts w:ascii="Arial Black" w:hAnsi="Arial Black"/>
                    <w:sz w:val="36"/>
                  </w:rPr>
                </w:pPr>
                <w:r>
                  <w:rPr>
                    <w:rFonts w:ascii="MS Gothic" w:eastAsia="MS Gothic" w:hAnsi="MS Gothic" w:hint="eastAsia"/>
                    <w:sz w:val="36"/>
                  </w:rPr>
                  <w:t>☒</w:t>
                </w:r>
              </w:p>
            </w:tc>
          </w:sdtContent>
        </w:sdt>
      </w:tr>
      <w:tr w:rsidR="00C30DD2" w:rsidRPr="0086779D" w14:paraId="15C67352" w14:textId="77777777" w:rsidTr="00662931">
        <w:trPr>
          <w:trHeight w:val="680"/>
        </w:trPr>
        <w:tc>
          <w:tcPr>
            <w:tcW w:w="8217" w:type="dxa"/>
            <w:tcBorders>
              <w:top w:val="single" w:sz="4" w:space="0" w:color="auto"/>
              <w:left w:val="single" w:sz="4" w:space="0" w:color="auto"/>
              <w:bottom w:val="single" w:sz="4" w:space="0" w:color="auto"/>
              <w:right w:val="single" w:sz="4" w:space="0" w:color="auto"/>
            </w:tcBorders>
            <w:hideMark/>
          </w:tcPr>
          <w:p w14:paraId="1906575A" w14:textId="77777777" w:rsidR="00C30DD2" w:rsidRPr="00874D91" w:rsidRDefault="00C30DD2" w:rsidP="00662931">
            <w:pPr>
              <w:rPr>
                <w:rFonts w:asciiTheme="majorHAnsi" w:hAnsiTheme="majorHAnsi" w:cstheme="majorHAnsi"/>
                <w:sz w:val="22"/>
              </w:rPr>
            </w:pPr>
            <w:r w:rsidRPr="00874D91">
              <w:rPr>
                <w:rFonts w:asciiTheme="majorHAnsi" w:hAnsiTheme="majorHAnsi" w:cstheme="majorHAnsi"/>
                <w:sz w:val="22"/>
              </w:rPr>
              <w:t xml:space="preserve">Kalite çalışmaları kapsamında ve bu rapor şablonunda anlatılan silsile çerçevesinde somut olarak sunulabilecek geliştirilen/ iyileştirilen hizmet ve faaliyetler bulunmaktadır. </w:t>
            </w:r>
          </w:p>
        </w:tc>
        <w:sdt>
          <w:sdtPr>
            <w:rPr>
              <w:rFonts w:ascii="Arial Black" w:hAnsi="Arial Black"/>
              <w:sz w:val="36"/>
            </w:rPr>
            <w:id w:val="350069624"/>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2351D789" w14:textId="77777777" w:rsidR="00C30DD2" w:rsidRPr="0086779D" w:rsidRDefault="00C30DD2" w:rsidP="00662931">
                <w:pPr>
                  <w:jc w:val="center"/>
                  <w:rPr>
                    <w:rFonts w:ascii="Arial Black" w:hAnsi="Arial Black"/>
                    <w:sz w:val="36"/>
                  </w:rPr>
                </w:pPr>
                <w:r>
                  <w:rPr>
                    <w:rFonts w:ascii="MS Gothic" w:eastAsia="MS Gothic" w:hAnsi="MS Gothic" w:hint="eastAsia"/>
                    <w:sz w:val="36"/>
                  </w:rPr>
                  <w:t>☒</w:t>
                </w:r>
              </w:p>
            </w:tc>
          </w:sdtContent>
        </w:sdt>
      </w:tr>
    </w:tbl>
    <w:p w14:paraId="22CF95F0" w14:textId="77181767" w:rsidR="00DD18C4" w:rsidRDefault="007F51CD" w:rsidP="008361F4">
      <w:pPr>
        <w:spacing w:before="120" w:after="120"/>
        <w:jc w:val="both"/>
        <w:rPr>
          <w:b/>
          <w:i/>
          <w:color w:val="000000" w:themeColor="text1"/>
          <w:lang w:val="en-US" w:eastAsia="tr-TR"/>
        </w:rPr>
      </w:pPr>
      <w:r>
        <w:rPr>
          <w:b/>
          <w:i/>
          <w:color w:val="000000" w:themeColor="text1"/>
          <w:lang w:val="en-US" w:eastAsia="tr-TR"/>
        </w:rPr>
        <w:tab/>
      </w:r>
    </w:p>
    <w:p w14:paraId="7246BDF4" w14:textId="09FC78AA" w:rsidR="00D329AF" w:rsidRDefault="00D329AF" w:rsidP="008361F4">
      <w:pPr>
        <w:spacing w:before="120" w:after="120"/>
        <w:jc w:val="both"/>
        <w:rPr>
          <w:b/>
          <w:i/>
          <w:color w:val="000000" w:themeColor="text1"/>
          <w:lang w:val="en-US" w:eastAsia="tr-TR"/>
        </w:rPr>
      </w:pPr>
    </w:p>
    <w:p w14:paraId="35ADD798" w14:textId="2D25B774" w:rsidR="00D329AF" w:rsidRDefault="00D329AF" w:rsidP="008361F4">
      <w:pPr>
        <w:spacing w:before="120" w:after="120"/>
        <w:jc w:val="both"/>
        <w:rPr>
          <w:b/>
          <w:i/>
          <w:color w:val="000000" w:themeColor="text1"/>
          <w:lang w:val="en-US" w:eastAsia="tr-TR"/>
        </w:rPr>
      </w:pPr>
    </w:p>
    <w:p w14:paraId="1AFB9617" w14:textId="2501F373" w:rsidR="00D329AF" w:rsidRDefault="00D329AF" w:rsidP="008361F4">
      <w:pPr>
        <w:spacing w:before="120" w:after="120"/>
        <w:jc w:val="both"/>
        <w:rPr>
          <w:b/>
          <w:i/>
          <w:color w:val="000000" w:themeColor="text1"/>
          <w:lang w:val="en-US" w:eastAsia="tr-TR"/>
        </w:rPr>
      </w:pPr>
    </w:p>
    <w:p w14:paraId="56E55306" w14:textId="511560BB" w:rsidR="00D329AF" w:rsidRDefault="00D329AF" w:rsidP="008361F4">
      <w:pPr>
        <w:spacing w:before="120" w:after="120"/>
        <w:jc w:val="both"/>
        <w:rPr>
          <w:b/>
          <w:i/>
          <w:color w:val="000000" w:themeColor="text1"/>
          <w:lang w:val="en-US" w:eastAsia="tr-TR"/>
        </w:rPr>
      </w:pPr>
    </w:p>
    <w:p w14:paraId="3C2CCE76" w14:textId="577F1235" w:rsidR="00D329AF" w:rsidRDefault="00D329AF" w:rsidP="008361F4">
      <w:pPr>
        <w:spacing w:before="120" w:after="120"/>
        <w:jc w:val="both"/>
        <w:rPr>
          <w:b/>
          <w:i/>
          <w:color w:val="000000" w:themeColor="text1"/>
          <w:lang w:val="en-US" w:eastAsia="tr-TR"/>
        </w:rPr>
      </w:pPr>
    </w:p>
    <w:p w14:paraId="40EA6DAB" w14:textId="29CA67A7" w:rsidR="00D329AF" w:rsidRDefault="00D329AF" w:rsidP="008361F4">
      <w:pPr>
        <w:spacing w:before="120" w:after="120"/>
        <w:jc w:val="both"/>
        <w:rPr>
          <w:b/>
          <w:i/>
          <w:color w:val="000000" w:themeColor="text1"/>
          <w:lang w:val="en-US" w:eastAsia="tr-TR"/>
        </w:rPr>
      </w:pPr>
    </w:p>
    <w:p w14:paraId="54F74031" w14:textId="7293CDE2" w:rsidR="00D329AF" w:rsidRDefault="00D329AF" w:rsidP="008361F4">
      <w:pPr>
        <w:spacing w:before="120" w:after="120"/>
        <w:jc w:val="both"/>
        <w:rPr>
          <w:b/>
          <w:i/>
          <w:color w:val="000000" w:themeColor="text1"/>
          <w:lang w:val="en-US" w:eastAsia="tr-TR"/>
        </w:rPr>
      </w:pPr>
    </w:p>
    <w:p w14:paraId="2B4E3D15" w14:textId="718191A7" w:rsidR="00D329AF" w:rsidRDefault="00D329AF" w:rsidP="008361F4">
      <w:pPr>
        <w:spacing w:before="120" w:after="120"/>
        <w:jc w:val="both"/>
        <w:rPr>
          <w:b/>
          <w:i/>
          <w:color w:val="000000" w:themeColor="text1"/>
          <w:lang w:val="en-US" w:eastAsia="tr-TR"/>
        </w:rPr>
      </w:pPr>
    </w:p>
    <w:p w14:paraId="12BD9C92" w14:textId="77777777" w:rsidR="00D329AF" w:rsidRPr="00203968" w:rsidRDefault="00D329AF" w:rsidP="008361F4">
      <w:pPr>
        <w:spacing w:before="120" w:after="120"/>
        <w:jc w:val="both"/>
        <w:rPr>
          <w:b/>
          <w:i/>
          <w:lang w:val="en-US" w:eastAsia="tr-TR"/>
        </w:rPr>
      </w:pPr>
    </w:p>
    <w:p w14:paraId="18735DC2" w14:textId="186D4B2C" w:rsidR="008361F4" w:rsidRDefault="008361F4" w:rsidP="0074181E">
      <w:pPr>
        <w:pStyle w:val="Balk3"/>
        <w:rPr>
          <w:b/>
          <w:i/>
          <w:color w:val="auto"/>
          <w:lang w:val="en-US" w:eastAsia="tr-TR"/>
        </w:rPr>
      </w:pPr>
      <w:r w:rsidRPr="0074181E">
        <w:rPr>
          <w:b/>
          <w:i/>
          <w:color w:val="auto"/>
          <w:lang w:val="en-US" w:eastAsia="tr-TR"/>
        </w:rPr>
        <w:lastRenderedPageBreak/>
        <w:t>Yönetim-Liderlik</w:t>
      </w:r>
    </w:p>
    <w:p w14:paraId="33E98631" w14:textId="77777777" w:rsidR="00C677C6" w:rsidRPr="00C677C6" w:rsidRDefault="00C677C6" w:rsidP="00C677C6">
      <w:pPr>
        <w:rPr>
          <w:lang w:val="en-US" w:eastAsia="tr-TR"/>
        </w:rPr>
      </w:pPr>
    </w:p>
    <w:p w14:paraId="012A1D87" w14:textId="47BB6FA7" w:rsidR="002B56FE" w:rsidRPr="001F2839" w:rsidRDefault="002B56FE" w:rsidP="00C677C6">
      <w:pPr>
        <w:spacing w:after="0"/>
        <w:ind w:firstLine="708"/>
        <w:jc w:val="both"/>
        <w:rPr>
          <w:b/>
          <w:i/>
          <w:sz w:val="22"/>
          <w:szCs w:val="22"/>
          <w:lang w:val="en-US" w:eastAsia="tr-TR"/>
        </w:rPr>
      </w:pPr>
      <w:r w:rsidRPr="001F2839">
        <w:rPr>
          <w:sz w:val="22"/>
          <w:szCs w:val="22"/>
          <w:lang w:val="en-US" w:eastAsia="tr-TR"/>
        </w:rPr>
        <w:t>Birim stratejik süreç yönetiminin önemli ve sürekli gelişim sağlayan bir parçası olan kalite güvence ve ölçme çalışmaları ve bunları gerçekleştirecek planlamalar, birim yönetimi ve kalite koordinatörlüğünün liderliğinde her seviye iç paydaşın katılımı ve dış paydaşların görüşleri ile bütünlükçü bir yapıda hazırlanmaktadır.</w:t>
      </w:r>
    </w:p>
    <w:p w14:paraId="5D3A3310" w14:textId="5E219330" w:rsidR="00662931" w:rsidRPr="001F2839" w:rsidRDefault="00291E6B" w:rsidP="001F2839">
      <w:pPr>
        <w:spacing w:after="0" w:line="240" w:lineRule="auto"/>
        <w:ind w:firstLine="708"/>
        <w:jc w:val="both"/>
        <w:rPr>
          <w:rFonts w:cstheme="minorHAnsi"/>
          <w:sz w:val="22"/>
          <w:szCs w:val="22"/>
          <w:highlight w:val="yellow"/>
        </w:rPr>
      </w:pPr>
      <w:r w:rsidRPr="001F2839">
        <w:rPr>
          <w:rFonts w:cstheme="minorHAnsi"/>
          <w:sz w:val="22"/>
          <w:szCs w:val="22"/>
        </w:rPr>
        <w:t>Dairemizdeki</w:t>
      </w:r>
      <w:r w:rsidR="00BC6A3A" w:rsidRPr="001F2839">
        <w:rPr>
          <w:rFonts w:cstheme="minorHAnsi"/>
          <w:sz w:val="22"/>
          <w:szCs w:val="22"/>
        </w:rPr>
        <w:t xml:space="preserve"> </w:t>
      </w:r>
      <w:r w:rsidR="00662931" w:rsidRPr="001F2839">
        <w:rPr>
          <w:rFonts w:cstheme="minorHAnsi"/>
          <w:sz w:val="22"/>
          <w:szCs w:val="22"/>
        </w:rPr>
        <w:t>iş süreçleri</w:t>
      </w:r>
      <w:r w:rsidRPr="001F2839">
        <w:rPr>
          <w:rFonts w:cstheme="minorHAnsi"/>
          <w:sz w:val="22"/>
          <w:szCs w:val="22"/>
        </w:rPr>
        <w:t xml:space="preserve"> </w:t>
      </w:r>
      <w:r w:rsidR="00662931" w:rsidRPr="001F2839">
        <w:rPr>
          <w:rFonts w:cstheme="minorHAnsi"/>
          <w:sz w:val="22"/>
          <w:szCs w:val="22"/>
        </w:rPr>
        <w:t xml:space="preserve">Birim Faaliyet Raporunda da sunulan belirlenmiş çalışma grupları içinde her personelin görev tanımları (KANIT </w:t>
      </w:r>
      <w:r w:rsidR="00BC6A3A" w:rsidRPr="001F2839">
        <w:rPr>
          <w:rFonts w:cstheme="minorHAnsi"/>
          <w:sz w:val="22"/>
          <w:szCs w:val="22"/>
        </w:rPr>
        <w:t>2</w:t>
      </w:r>
      <w:r w:rsidR="0059067A" w:rsidRPr="001F2839">
        <w:rPr>
          <w:rFonts w:cstheme="minorHAnsi"/>
          <w:sz w:val="22"/>
          <w:szCs w:val="22"/>
        </w:rPr>
        <w:t>-</w:t>
      </w:r>
      <w:r w:rsidR="0059067A" w:rsidRPr="001F2839">
        <w:rPr>
          <w:sz w:val="22"/>
          <w:szCs w:val="22"/>
        </w:rPr>
        <w:t xml:space="preserve"> </w:t>
      </w:r>
      <w:r w:rsidR="0059067A" w:rsidRPr="001F2839">
        <w:rPr>
          <w:rFonts w:cstheme="minorHAnsi"/>
          <w:sz w:val="22"/>
          <w:szCs w:val="22"/>
        </w:rPr>
        <w:t>https://oidb.mu.edu.tr/tr/is-sureclerigorevler-4741</w:t>
      </w:r>
      <w:r w:rsidR="00662931" w:rsidRPr="001F2839">
        <w:rPr>
          <w:rFonts w:cstheme="minorHAnsi"/>
          <w:sz w:val="22"/>
          <w:szCs w:val="22"/>
        </w:rPr>
        <w:t xml:space="preserve">) oluşturulmuş, ilgili iş süreçleri (KANIT </w:t>
      </w:r>
      <w:r w:rsidR="00BC6A3A" w:rsidRPr="001F2839">
        <w:rPr>
          <w:rFonts w:cstheme="minorHAnsi"/>
          <w:sz w:val="22"/>
          <w:szCs w:val="22"/>
        </w:rPr>
        <w:t>3</w:t>
      </w:r>
      <w:r w:rsidR="0059067A" w:rsidRPr="001F2839">
        <w:rPr>
          <w:rFonts w:cstheme="minorHAnsi"/>
          <w:sz w:val="22"/>
          <w:szCs w:val="22"/>
        </w:rPr>
        <w:t>- https://oidb.mu.edu.tr/tr/is-sureclerigorevler-4741</w:t>
      </w:r>
      <w:r w:rsidR="00662931" w:rsidRPr="001F2839">
        <w:rPr>
          <w:rFonts w:cstheme="minorHAnsi"/>
          <w:sz w:val="22"/>
          <w:szCs w:val="22"/>
        </w:rPr>
        <w:t xml:space="preserve">) detaylı bir şekilde tanımlanmış ve web sitesinde yayımlanmıştır. </w:t>
      </w:r>
      <w:r w:rsidRPr="001F2839">
        <w:rPr>
          <w:rFonts w:cstheme="minorHAnsi"/>
          <w:sz w:val="22"/>
          <w:szCs w:val="22"/>
        </w:rPr>
        <w:t>Daire Başkanlığı yönetiminin</w:t>
      </w:r>
      <w:r w:rsidR="00662931" w:rsidRPr="001F2839">
        <w:rPr>
          <w:rFonts w:cstheme="minorHAnsi"/>
          <w:sz w:val="22"/>
          <w:szCs w:val="22"/>
        </w:rPr>
        <w:t xml:space="preserve"> gözetimi ve desteğiyle, söz konusu iş süreçleri, planlamalar ve </w:t>
      </w:r>
      <w:r w:rsidR="00BC6A3A" w:rsidRPr="001F2839">
        <w:rPr>
          <w:rFonts w:cstheme="minorHAnsi"/>
          <w:sz w:val="22"/>
          <w:szCs w:val="22"/>
        </w:rPr>
        <w:t xml:space="preserve">akademik </w:t>
      </w:r>
      <w:r w:rsidR="00662931" w:rsidRPr="001F2839">
        <w:rPr>
          <w:rFonts w:cstheme="minorHAnsi"/>
          <w:sz w:val="22"/>
          <w:szCs w:val="22"/>
        </w:rPr>
        <w:t xml:space="preserve">takvimlerle uyumlu olarak titizlikle yürütülmektedir. Planlamalar, ana faaliyetlerin yürütülmesi için mevcut olan takvimler göz önünde bulundurularak yapılmaktadır. </w:t>
      </w:r>
    </w:p>
    <w:p w14:paraId="1CC5CC0D" w14:textId="77777777" w:rsidR="00662931" w:rsidRPr="001F2839" w:rsidRDefault="00662931" w:rsidP="001F2839">
      <w:pPr>
        <w:spacing w:after="0" w:line="240" w:lineRule="auto"/>
        <w:ind w:firstLine="708"/>
        <w:jc w:val="both"/>
        <w:rPr>
          <w:rFonts w:cstheme="minorHAnsi"/>
          <w:sz w:val="22"/>
          <w:szCs w:val="22"/>
        </w:rPr>
      </w:pPr>
      <w:r w:rsidRPr="001F2839">
        <w:rPr>
          <w:rFonts w:cstheme="minorHAnsi"/>
          <w:sz w:val="22"/>
          <w:szCs w:val="22"/>
        </w:rPr>
        <w:t>Sonuç itibarıyla, süreç yönetimi şahıslara bağımlı kalınmadan sürdürülebilir ve geliştirilebilir bir yapıya sahip hale getirilmiştir.</w:t>
      </w:r>
    </w:p>
    <w:p w14:paraId="05663C88" w14:textId="77777777" w:rsidR="00662931" w:rsidRPr="001F2839" w:rsidRDefault="00662931" w:rsidP="00AE7980">
      <w:pPr>
        <w:spacing w:after="0"/>
        <w:jc w:val="both"/>
        <w:rPr>
          <w:b/>
          <w:i/>
          <w:sz w:val="22"/>
          <w:szCs w:val="22"/>
          <w:lang w:val="en-US" w:eastAsia="tr-TR"/>
        </w:rPr>
      </w:pPr>
    </w:p>
    <w:p w14:paraId="0A90AD01" w14:textId="77777777" w:rsidR="008361F4" w:rsidRDefault="008361F4" w:rsidP="003F5E15">
      <w:pPr>
        <w:spacing w:after="0"/>
        <w:rPr>
          <w:b/>
          <w:i/>
          <w:lang w:val="en-US" w:eastAsia="tr-TR"/>
        </w:rPr>
      </w:pPr>
    </w:p>
    <w:p w14:paraId="3F1D9C78" w14:textId="319D7AB4" w:rsidR="00B70507" w:rsidRDefault="00B70507" w:rsidP="0074181E">
      <w:pPr>
        <w:pStyle w:val="Balk3"/>
        <w:rPr>
          <w:b/>
          <w:i/>
          <w:color w:val="auto"/>
          <w:lang w:val="en-US" w:eastAsia="tr-TR"/>
        </w:rPr>
      </w:pPr>
      <w:r w:rsidRPr="0074181E">
        <w:rPr>
          <w:b/>
          <w:i/>
          <w:color w:val="auto"/>
          <w:lang w:val="en-US" w:eastAsia="tr-TR"/>
        </w:rPr>
        <w:t>Eğitim</w:t>
      </w:r>
      <w:r w:rsidR="00102D65" w:rsidRPr="0074181E">
        <w:rPr>
          <w:b/>
          <w:i/>
          <w:color w:val="auto"/>
          <w:lang w:val="en-US" w:eastAsia="tr-TR"/>
        </w:rPr>
        <w:t>-Öğretim</w:t>
      </w:r>
    </w:p>
    <w:p w14:paraId="01792575" w14:textId="77777777" w:rsidR="00C677C6" w:rsidRPr="00C677C6" w:rsidRDefault="00C677C6" w:rsidP="00C677C6">
      <w:pPr>
        <w:rPr>
          <w:lang w:val="en-US" w:eastAsia="tr-TR"/>
        </w:rPr>
      </w:pPr>
    </w:p>
    <w:p w14:paraId="259D744E" w14:textId="596F817B" w:rsidR="00DD18C4" w:rsidRPr="001F2839" w:rsidRDefault="002961B6" w:rsidP="00C677C6">
      <w:pPr>
        <w:spacing w:after="0"/>
        <w:ind w:firstLine="708"/>
        <w:jc w:val="both"/>
        <w:rPr>
          <w:sz w:val="22"/>
          <w:szCs w:val="22"/>
        </w:rPr>
      </w:pPr>
      <w:r w:rsidRPr="001F2839">
        <w:rPr>
          <w:sz w:val="22"/>
          <w:szCs w:val="22"/>
        </w:rPr>
        <w:t xml:space="preserve">Daire Başkanlığı olarak </w:t>
      </w:r>
      <w:r w:rsidR="00DD18C4" w:rsidRPr="001F2839">
        <w:rPr>
          <w:sz w:val="22"/>
          <w:szCs w:val="22"/>
        </w:rPr>
        <w:t>Ulusal yükseköğretim alanında Muğla Sıtkı Koçman Üniversitesi’nin çeki</w:t>
      </w:r>
      <w:r w:rsidR="00BC6A3A" w:rsidRPr="001F2839">
        <w:rPr>
          <w:sz w:val="22"/>
          <w:szCs w:val="22"/>
        </w:rPr>
        <w:t>m merkezi haline gelmesi</w:t>
      </w:r>
      <w:r w:rsidR="00C93824" w:rsidRPr="001F2839">
        <w:rPr>
          <w:sz w:val="22"/>
          <w:szCs w:val="22"/>
        </w:rPr>
        <w:t xml:space="preserve">, adayların üniversitemizi ilk sırada tercih etmeleri </w:t>
      </w:r>
      <w:r w:rsidRPr="001F2839">
        <w:rPr>
          <w:sz w:val="22"/>
          <w:szCs w:val="22"/>
        </w:rPr>
        <w:t>amaçlanmaktadır.</w:t>
      </w:r>
    </w:p>
    <w:p w14:paraId="0A498AF3" w14:textId="6ED69660" w:rsidR="00A667A2" w:rsidRDefault="00397CDD" w:rsidP="00474BAD">
      <w:pPr>
        <w:spacing w:after="0"/>
        <w:ind w:firstLine="708"/>
        <w:jc w:val="both"/>
        <w:rPr>
          <w:sz w:val="22"/>
          <w:szCs w:val="22"/>
        </w:rPr>
      </w:pPr>
      <w:r w:rsidRPr="001F2839">
        <w:rPr>
          <w:sz w:val="22"/>
          <w:szCs w:val="22"/>
        </w:rPr>
        <w:t>Eğitim-öğretim süreçlerinin merkezinde</w:t>
      </w:r>
      <w:r w:rsidR="00E53385" w:rsidRPr="001F2839">
        <w:rPr>
          <w:sz w:val="22"/>
          <w:szCs w:val="22"/>
        </w:rPr>
        <w:t>,</w:t>
      </w:r>
      <w:r w:rsidRPr="001F2839">
        <w:rPr>
          <w:sz w:val="22"/>
          <w:szCs w:val="22"/>
        </w:rPr>
        <w:t xml:space="preserve"> öğrencinin öğrenmesi, programların akreditasyonu ve mezunların istihdam edilebilirliği</w:t>
      </w:r>
      <w:r w:rsidR="00C93824" w:rsidRPr="001F2839">
        <w:rPr>
          <w:sz w:val="22"/>
          <w:szCs w:val="22"/>
        </w:rPr>
        <w:t xml:space="preserve"> yer almaktadır.</w:t>
      </w:r>
      <w:r w:rsidR="007A4804">
        <w:rPr>
          <w:sz w:val="22"/>
          <w:szCs w:val="22"/>
        </w:rPr>
        <w:t xml:space="preserve"> Bu amaçla, akad</w:t>
      </w:r>
      <w:r w:rsidR="00A667A2">
        <w:rPr>
          <w:sz w:val="22"/>
          <w:szCs w:val="22"/>
        </w:rPr>
        <w:t>emik birimlerle koordinasyon içinde çalışılmakta, planlama ve uygulama aşamalarında akademik birimlere destek olunmaktadır.</w:t>
      </w:r>
    </w:p>
    <w:p w14:paraId="0B6F8360" w14:textId="6B0B84A1" w:rsidR="00397CDD" w:rsidRPr="001F2839" w:rsidRDefault="00C93824" w:rsidP="00474BAD">
      <w:pPr>
        <w:spacing w:after="0"/>
        <w:ind w:firstLine="708"/>
        <w:jc w:val="both"/>
        <w:rPr>
          <w:sz w:val="22"/>
          <w:szCs w:val="22"/>
        </w:rPr>
      </w:pPr>
      <w:r w:rsidRPr="001F2839">
        <w:rPr>
          <w:sz w:val="22"/>
          <w:szCs w:val="22"/>
        </w:rPr>
        <w:t>Dairemiz ş</w:t>
      </w:r>
      <w:r w:rsidR="00397CDD" w:rsidRPr="001F2839">
        <w:rPr>
          <w:sz w:val="22"/>
          <w:szCs w:val="22"/>
        </w:rPr>
        <w:t>ehri ile bütünleşmeyi, toplumsal sorumluluklarını, çalışma huzurunu gözetmeyi, eğitim</w:t>
      </w:r>
      <w:r w:rsidRPr="001F2839">
        <w:rPr>
          <w:sz w:val="22"/>
          <w:szCs w:val="22"/>
        </w:rPr>
        <w:t>-</w:t>
      </w:r>
      <w:r w:rsidR="00397CDD" w:rsidRPr="001F2839">
        <w:rPr>
          <w:sz w:val="22"/>
          <w:szCs w:val="22"/>
        </w:rPr>
        <w:t>öğretim, araştırma ve toplumla etkileşim noktasında sunulan hizmetler dahil</w:t>
      </w:r>
      <w:r w:rsidRPr="001F2839">
        <w:rPr>
          <w:sz w:val="22"/>
          <w:szCs w:val="22"/>
        </w:rPr>
        <w:t xml:space="preserve"> olmak üzere</w:t>
      </w:r>
      <w:r w:rsidR="00397CDD" w:rsidRPr="001F2839">
        <w:rPr>
          <w:sz w:val="22"/>
          <w:szCs w:val="22"/>
        </w:rPr>
        <w:t xml:space="preserve"> üzerine almış olduğu tüm görevlerde sürekli gelişmeyi </w:t>
      </w:r>
      <w:r w:rsidRPr="001F2839">
        <w:rPr>
          <w:sz w:val="22"/>
          <w:szCs w:val="22"/>
        </w:rPr>
        <w:t>hedeflemektedir. Yeniliklere</w:t>
      </w:r>
      <w:r w:rsidR="00397CDD" w:rsidRPr="001F2839">
        <w:rPr>
          <w:sz w:val="22"/>
          <w:szCs w:val="22"/>
        </w:rPr>
        <w:t xml:space="preserve"> açık</w:t>
      </w:r>
      <w:r w:rsidR="002961B6" w:rsidRPr="001F2839">
        <w:rPr>
          <w:sz w:val="22"/>
          <w:szCs w:val="22"/>
        </w:rPr>
        <w:t xml:space="preserve"> dairemizin</w:t>
      </w:r>
      <w:r w:rsidR="00397CDD" w:rsidRPr="001F2839">
        <w:rPr>
          <w:sz w:val="22"/>
          <w:szCs w:val="22"/>
        </w:rPr>
        <w:t xml:space="preserve"> çalışanları kendile</w:t>
      </w:r>
      <w:r w:rsidRPr="001F2839">
        <w:rPr>
          <w:sz w:val="22"/>
          <w:szCs w:val="22"/>
        </w:rPr>
        <w:t>rini sürekli olarak geliştirmekte</w:t>
      </w:r>
      <w:r w:rsidR="00397CDD" w:rsidRPr="001F2839">
        <w:rPr>
          <w:sz w:val="22"/>
          <w:szCs w:val="22"/>
        </w:rPr>
        <w:t xml:space="preserve">, kurumsal öğrenme eğitim ve gelişim faaliyetleri ile </w:t>
      </w:r>
      <w:r w:rsidR="00E53385" w:rsidRPr="001F2839">
        <w:rPr>
          <w:sz w:val="22"/>
          <w:szCs w:val="22"/>
        </w:rPr>
        <w:t>desteklenmektedir.</w:t>
      </w:r>
    </w:p>
    <w:p w14:paraId="29392D86" w14:textId="6B3F6DE9" w:rsidR="00E32164" w:rsidRPr="001F2839" w:rsidRDefault="00E53385" w:rsidP="00A667A2">
      <w:pPr>
        <w:spacing w:after="0"/>
        <w:ind w:firstLine="708"/>
        <w:jc w:val="both"/>
        <w:rPr>
          <w:sz w:val="22"/>
          <w:szCs w:val="22"/>
        </w:rPr>
      </w:pPr>
      <w:r w:rsidRPr="001F2839">
        <w:rPr>
          <w:sz w:val="22"/>
          <w:szCs w:val="22"/>
        </w:rPr>
        <w:t xml:space="preserve">Çağdaşları ile rekabet halinde olan </w:t>
      </w:r>
      <w:r w:rsidR="00397CDD" w:rsidRPr="001F2839">
        <w:rPr>
          <w:sz w:val="22"/>
          <w:szCs w:val="22"/>
        </w:rPr>
        <w:t xml:space="preserve">Üniversitemiz </w:t>
      </w:r>
      <w:r w:rsidRPr="001F2839">
        <w:rPr>
          <w:sz w:val="22"/>
          <w:szCs w:val="22"/>
        </w:rPr>
        <w:t xml:space="preserve">eğitim-öğretim ile ilgili tüm </w:t>
      </w:r>
      <w:r w:rsidR="00397CDD" w:rsidRPr="001F2839">
        <w:rPr>
          <w:sz w:val="22"/>
          <w:szCs w:val="22"/>
        </w:rPr>
        <w:t>yeni</w:t>
      </w:r>
      <w:r w:rsidRPr="001F2839">
        <w:rPr>
          <w:sz w:val="22"/>
          <w:szCs w:val="22"/>
        </w:rPr>
        <w:t>liklere</w:t>
      </w:r>
      <w:r w:rsidR="00397CDD" w:rsidRPr="001F2839">
        <w:rPr>
          <w:sz w:val="22"/>
          <w:szCs w:val="22"/>
        </w:rPr>
        <w:t xml:space="preserve"> açıktır</w:t>
      </w:r>
      <w:r w:rsidRPr="001F2839">
        <w:rPr>
          <w:sz w:val="22"/>
          <w:szCs w:val="22"/>
        </w:rPr>
        <w:t>. M</w:t>
      </w:r>
      <w:r w:rsidR="00397CDD" w:rsidRPr="001F2839">
        <w:rPr>
          <w:sz w:val="22"/>
          <w:szCs w:val="22"/>
        </w:rPr>
        <w:t>evcut bilgi</w:t>
      </w:r>
      <w:r w:rsidRPr="001F2839">
        <w:rPr>
          <w:sz w:val="22"/>
          <w:szCs w:val="22"/>
        </w:rPr>
        <w:t>ler</w:t>
      </w:r>
      <w:r w:rsidR="00397CDD" w:rsidRPr="001F2839">
        <w:rPr>
          <w:sz w:val="22"/>
          <w:szCs w:val="22"/>
        </w:rPr>
        <w:t xml:space="preserve">in sürekli </w:t>
      </w:r>
      <w:r w:rsidRPr="001F2839">
        <w:rPr>
          <w:sz w:val="22"/>
          <w:szCs w:val="22"/>
        </w:rPr>
        <w:t>iyileştirme ile gelişme ve ilerleme</w:t>
      </w:r>
      <w:r w:rsidR="00397CDD" w:rsidRPr="001F2839">
        <w:rPr>
          <w:sz w:val="22"/>
          <w:szCs w:val="22"/>
        </w:rPr>
        <w:t xml:space="preserve"> hedefle</w:t>
      </w:r>
      <w:r w:rsidRPr="001F2839">
        <w:rPr>
          <w:sz w:val="22"/>
          <w:szCs w:val="22"/>
        </w:rPr>
        <w:t>nmektedir</w:t>
      </w:r>
      <w:r w:rsidR="00397CDD" w:rsidRPr="001F2839">
        <w:rPr>
          <w:sz w:val="22"/>
          <w:szCs w:val="22"/>
        </w:rPr>
        <w:t>. Yönetim bilimleri ve bilişim teknolojilerindeki yenilikler</w:t>
      </w:r>
      <w:r w:rsidRPr="001F2839">
        <w:rPr>
          <w:sz w:val="22"/>
          <w:szCs w:val="22"/>
        </w:rPr>
        <w:t>den yararlanılarak çağın gerektirdiği</w:t>
      </w:r>
      <w:r w:rsidR="00397CDD" w:rsidRPr="001F2839">
        <w:rPr>
          <w:sz w:val="22"/>
          <w:szCs w:val="22"/>
        </w:rPr>
        <w:t xml:space="preserve"> çözümler </w:t>
      </w:r>
      <w:r w:rsidRPr="001F2839">
        <w:rPr>
          <w:sz w:val="22"/>
          <w:szCs w:val="22"/>
        </w:rPr>
        <w:t>üretilmektedir</w:t>
      </w:r>
      <w:r w:rsidR="00397CDD" w:rsidRPr="001F2839">
        <w:rPr>
          <w:sz w:val="22"/>
          <w:szCs w:val="22"/>
        </w:rPr>
        <w:t>.</w:t>
      </w:r>
      <w:r w:rsidR="00C93824" w:rsidRPr="001F2839">
        <w:rPr>
          <w:sz w:val="22"/>
          <w:szCs w:val="22"/>
        </w:rPr>
        <w:t xml:space="preserve"> </w:t>
      </w:r>
      <w:r w:rsidR="002961B6" w:rsidRPr="001F2839">
        <w:rPr>
          <w:sz w:val="22"/>
          <w:szCs w:val="22"/>
        </w:rPr>
        <w:t>Bu ka</w:t>
      </w:r>
      <w:r w:rsidRPr="001F2839">
        <w:rPr>
          <w:sz w:val="22"/>
          <w:szCs w:val="22"/>
        </w:rPr>
        <w:t>psamda Bilgi Paketleri</w:t>
      </w:r>
      <w:r w:rsidR="002961B6" w:rsidRPr="001F2839">
        <w:rPr>
          <w:sz w:val="22"/>
          <w:szCs w:val="22"/>
        </w:rPr>
        <w:t xml:space="preserve"> ve Eğitim-Öğretim P</w:t>
      </w:r>
      <w:r w:rsidRPr="001F2839">
        <w:rPr>
          <w:sz w:val="22"/>
          <w:szCs w:val="22"/>
        </w:rPr>
        <w:t>rogramları sürekli güncellenerek sürekli iyileştirilmektedir.</w:t>
      </w:r>
      <w:r w:rsidR="00E54F6D" w:rsidRPr="001F2839">
        <w:rPr>
          <w:sz w:val="22"/>
          <w:szCs w:val="22"/>
        </w:rPr>
        <w:t xml:space="preserve"> Eğitim-Öğretimin geliştirilmesi amacıyla; </w:t>
      </w:r>
    </w:p>
    <w:p w14:paraId="408C800A" w14:textId="325BC7C6" w:rsidR="00AC77BE" w:rsidRPr="001F2839" w:rsidRDefault="00AC77BE" w:rsidP="00C677C6">
      <w:pPr>
        <w:spacing w:after="0"/>
        <w:ind w:firstLine="708"/>
        <w:jc w:val="both"/>
        <w:rPr>
          <w:sz w:val="22"/>
          <w:szCs w:val="22"/>
        </w:rPr>
      </w:pPr>
      <w:r w:rsidRPr="001F2839">
        <w:rPr>
          <w:sz w:val="22"/>
          <w:szCs w:val="22"/>
        </w:rPr>
        <w:t>Üniversitemiz bünyesinde yeni açılan Bölüm/ Programlarda eğitim-öğretim programları oluşturma ya da mevcut bölüm/programlarda güncelleme yapma çalışmaları için ortak usul ve esasları içeren “Muğla Sıtkı Koçman Üniversitesi Program Açma /Kapatma, Eğitim -Öğretim Programı Oluşturulması ve Güncellenmesine İlişkin Yönerge”ye uygun olarak</w:t>
      </w:r>
      <w:r w:rsidR="00E32164" w:rsidRPr="001F2839">
        <w:rPr>
          <w:sz w:val="22"/>
          <w:szCs w:val="22"/>
        </w:rPr>
        <w:t xml:space="preserve"> paydaş görüşleri de dikkate alınarak</w:t>
      </w:r>
      <w:r w:rsidRPr="001F2839">
        <w:rPr>
          <w:sz w:val="22"/>
          <w:szCs w:val="22"/>
        </w:rPr>
        <w:t xml:space="preserve"> yürütülmektedir. (</w:t>
      </w:r>
      <w:r w:rsidR="002961B6" w:rsidRPr="001F2839">
        <w:rPr>
          <w:sz w:val="22"/>
          <w:szCs w:val="22"/>
        </w:rPr>
        <w:t>KANIT</w:t>
      </w:r>
      <w:r w:rsidR="00E32164" w:rsidRPr="001F2839">
        <w:rPr>
          <w:sz w:val="22"/>
          <w:szCs w:val="22"/>
        </w:rPr>
        <w:t>4</w:t>
      </w:r>
      <w:r w:rsidRPr="001F2839">
        <w:rPr>
          <w:sz w:val="22"/>
          <w:szCs w:val="22"/>
        </w:rPr>
        <w:t xml:space="preserve"> </w:t>
      </w:r>
      <w:hyperlink r:id="rId14" w:history="1">
        <w:r w:rsidRPr="001F2839">
          <w:rPr>
            <w:rStyle w:val="Kpr"/>
            <w:color w:val="auto"/>
            <w:sz w:val="22"/>
            <w:szCs w:val="22"/>
          </w:rPr>
          <w:t>https://oidb.mu.edu.tr/tr/yonergeler-2910</w:t>
        </w:r>
      </w:hyperlink>
      <w:r w:rsidRPr="001F2839">
        <w:rPr>
          <w:sz w:val="22"/>
          <w:szCs w:val="22"/>
        </w:rPr>
        <w:t xml:space="preserve">) </w:t>
      </w:r>
    </w:p>
    <w:p w14:paraId="060BCF20" w14:textId="60A13B3D" w:rsidR="00B02A94" w:rsidRDefault="00B02A94" w:rsidP="001F2839">
      <w:pPr>
        <w:spacing w:after="0"/>
        <w:ind w:firstLine="708"/>
        <w:jc w:val="both"/>
        <w:rPr>
          <w:sz w:val="22"/>
          <w:szCs w:val="22"/>
        </w:rPr>
      </w:pPr>
      <w:r w:rsidRPr="001F2839">
        <w:rPr>
          <w:sz w:val="22"/>
          <w:szCs w:val="22"/>
        </w:rPr>
        <w:t xml:space="preserve">Üniversitemiz bünyesinde program açma/kapatma, ilk kez öğrenci alma </w:t>
      </w:r>
      <w:r w:rsidR="00071050" w:rsidRPr="001F2839">
        <w:rPr>
          <w:sz w:val="22"/>
          <w:szCs w:val="22"/>
        </w:rPr>
        <w:t xml:space="preserve">teklifleri akademik birim kurul kararları ile birlikte </w:t>
      </w:r>
      <w:r w:rsidRPr="001F2839">
        <w:rPr>
          <w:sz w:val="22"/>
          <w:szCs w:val="22"/>
        </w:rPr>
        <w:t>Üniversitemiz Eği</w:t>
      </w:r>
      <w:r w:rsidR="00071050" w:rsidRPr="001F2839">
        <w:rPr>
          <w:sz w:val="22"/>
          <w:szCs w:val="22"/>
        </w:rPr>
        <w:t xml:space="preserve">tim Komisyonunda değerlendirilip; Üniversitemiz </w:t>
      </w:r>
      <w:r w:rsidRPr="001F2839">
        <w:rPr>
          <w:sz w:val="22"/>
          <w:szCs w:val="22"/>
        </w:rPr>
        <w:t>senat</w:t>
      </w:r>
      <w:r w:rsidR="00071050" w:rsidRPr="001F2839">
        <w:rPr>
          <w:sz w:val="22"/>
          <w:szCs w:val="22"/>
        </w:rPr>
        <w:t>osunun onayına sunulur. S</w:t>
      </w:r>
      <w:r w:rsidRPr="001F2839">
        <w:rPr>
          <w:sz w:val="22"/>
          <w:szCs w:val="22"/>
        </w:rPr>
        <w:t>enato</w:t>
      </w:r>
      <w:r w:rsidR="00071050" w:rsidRPr="001F2839">
        <w:rPr>
          <w:sz w:val="22"/>
          <w:szCs w:val="22"/>
        </w:rPr>
        <w:t xml:space="preserve">da uygun görülen teklifler onay almak üzere ABAYS üzerinden </w:t>
      </w:r>
      <w:r w:rsidRPr="001F2839">
        <w:rPr>
          <w:sz w:val="22"/>
          <w:szCs w:val="22"/>
        </w:rPr>
        <w:t>YÖK’e</w:t>
      </w:r>
      <w:r w:rsidR="00071050" w:rsidRPr="001F2839">
        <w:rPr>
          <w:sz w:val="22"/>
          <w:szCs w:val="22"/>
        </w:rPr>
        <w:t xml:space="preserve"> </w:t>
      </w:r>
      <w:r w:rsidRPr="001F2839">
        <w:rPr>
          <w:sz w:val="22"/>
          <w:szCs w:val="22"/>
        </w:rPr>
        <w:t xml:space="preserve"> sunul</w:t>
      </w:r>
      <w:r w:rsidR="00071050" w:rsidRPr="001F2839">
        <w:rPr>
          <w:sz w:val="22"/>
          <w:szCs w:val="22"/>
        </w:rPr>
        <w:t xml:space="preserve">ur. </w:t>
      </w:r>
    </w:p>
    <w:p w14:paraId="246A7C70" w14:textId="77777777" w:rsidR="001F2839" w:rsidRPr="001F2839" w:rsidRDefault="001F2839" w:rsidP="00E32164">
      <w:pPr>
        <w:spacing w:after="0"/>
        <w:jc w:val="both"/>
        <w:rPr>
          <w:sz w:val="22"/>
          <w:szCs w:val="22"/>
        </w:rPr>
      </w:pPr>
    </w:p>
    <w:p w14:paraId="13138633" w14:textId="24349008" w:rsidR="00071050" w:rsidRDefault="00E32164" w:rsidP="00071050">
      <w:pPr>
        <w:spacing w:after="0"/>
        <w:rPr>
          <w:sz w:val="22"/>
          <w:szCs w:val="22"/>
        </w:rPr>
      </w:pPr>
      <w:r w:rsidRPr="001F2839">
        <w:rPr>
          <w:sz w:val="22"/>
          <w:szCs w:val="22"/>
        </w:rPr>
        <w:t xml:space="preserve">2022 Yılında 1 Lisans, 4 Yüksek Lisans Programına,1 Bilim Dalı, 1 Anabilim Dalı ilk kez açılmıştır. (KANIT5) </w:t>
      </w:r>
      <w:r w:rsidR="00071050" w:rsidRPr="001F2839">
        <w:rPr>
          <w:sz w:val="22"/>
          <w:szCs w:val="22"/>
        </w:rPr>
        <w:t>(KANIT</w:t>
      </w:r>
      <w:r w:rsidR="0074181E" w:rsidRPr="001F2839">
        <w:rPr>
          <w:sz w:val="22"/>
          <w:szCs w:val="22"/>
        </w:rPr>
        <w:t>6</w:t>
      </w:r>
      <w:r w:rsidR="00071050" w:rsidRPr="001F2839">
        <w:rPr>
          <w:sz w:val="22"/>
          <w:szCs w:val="22"/>
        </w:rPr>
        <w:t>)</w:t>
      </w:r>
      <w:r w:rsidR="001F2839">
        <w:rPr>
          <w:sz w:val="22"/>
          <w:szCs w:val="22"/>
        </w:rPr>
        <w:t xml:space="preserve"> </w:t>
      </w:r>
      <w:r w:rsidR="00071050" w:rsidRPr="001F2839">
        <w:rPr>
          <w:sz w:val="22"/>
          <w:szCs w:val="22"/>
        </w:rPr>
        <w:t>(KANIT</w:t>
      </w:r>
      <w:r w:rsidR="0074181E" w:rsidRPr="001F2839">
        <w:rPr>
          <w:sz w:val="22"/>
          <w:szCs w:val="22"/>
        </w:rPr>
        <w:t>7</w:t>
      </w:r>
      <w:r w:rsidR="00071050" w:rsidRPr="001F2839">
        <w:rPr>
          <w:sz w:val="22"/>
          <w:szCs w:val="22"/>
        </w:rPr>
        <w:t>)</w:t>
      </w:r>
      <w:r w:rsidR="008B0E0E" w:rsidRPr="001F2839">
        <w:rPr>
          <w:sz w:val="22"/>
          <w:szCs w:val="22"/>
        </w:rPr>
        <w:t xml:space="preserve"> </w:t>
      </w:r>
      <w:r w:rsidR="00071050" w:rsidRPr="001F2839">
        <w:rPr>
          <w:sz w:val="22"/>
          <w:szCs w:val="22"/>
        </w:rPr>
        <w:t>(KANIT</w:t>
      </w:r>
      <w:r w:rsidR="0074181E" w:rsidRPr="001F2839">
        <w:rPr>
          <w:sz w:val="22"/>
          <w:szCs w:val="22"/>
        </w:rPr>
        <w:t>8</w:t>
      </w:r>
      <w:r w:rsidR="008B0E0E" w:rsidRPr="001F2839">
        <w:rPr>
          <w:sz w:val="22"/>
          <w:szCs w:val="22"/>
        </w:rPr>
        <w:t>- https://abays.yok.gov.tr/login</w:t>
      </w:r>
      <w:r w:rsidR="00071050" w:rsidRPr="001F2839">
        <w:rPr>
          <w:sz w:val="22"/>
          <w:szCs w:val="22"/>
        </w:rPr>
        <w:t xml:space="preserve">) </w:t>
      </w:r>
      <w:r w:rsidR="008B0E0E" w:rsidRPr="001F2839">
        <w:rPr>
          <w:sz w:val="22"/>
          <w:szCs w:val="22"/>
        </w:rPr>
        <w:t>(KANIT9)</w:t>
      </w:r>
    </w:p>
    <w:p w14:paraId="0F86575B" w14:textId="77777777" w:rsidR="001F2839" w:rsidRPr="001F2839" w:rsidRDefault="001F2839" w:rsidP="00071050">
      <w:pPr>
        <w:spacing w:after="0"/>
        <w:rPr>
          <w:sz w:val="22"/>
          <w:szCs w:val="22"/>
        </w:rPr>
      </w:pPr>
    </w:p>
    <w:p w14:paraId="4D0F47CF" w14:textId="328A34DB" w:rsidR="00E32164" w:rsidRPr="001F2839" w:rsidRDefault="00E32164" w:rsidP="00071050">
      <w:pPr>
        <w:spacing w:after="0"/>
        <w:jc w:val="both"/>
        <w:rPr>
          <w:sz w:val="22"/>
          <w:szCs w:val="22"/>
        </w:rPr>
      </w:pPr>
      <w:r w:rsidRPr="001F2839">
        <w:rPr>
          <w:sz w:val="22"/>
          <w:szCs w:val="22"/>
        </w:rPr>
        <w:lastRenderedPageBreak/>
        <w:t xml:space="preserve">2022-2023 Eğitim-Öğretim Yılında 5 Yüksek Lisans Programına ilk kez öğrenci alımı yapılmıştır. (KANIT </w:t>
      </w:r>
      <w:r w:rsidR="008B0E0E" w:rsidRPr="001F2839">
        <w:rPr>
          <w:sz w:val="22"/>
          <w:szCs w:val="22"/>
        </w:rPr>
        <w:t>10</w:t>
      </w:r>
      <w:r w:rsidRPr="001F2839">
        <w:rPr>
          <w:sz w:val="22"/>
          <w:szCs w:val="22"/>
        </w:rPr>
        <w:t xml:space="preserve">) </w:t>
      </w:r>
      <w:r w:rsidR="00071050" w:rsidRPr="001F2839">
        <w:rPr>
          <w:sz w:val="22"/>
          <w:szCs w:val="22"/>
        </w:rPr>
        <w:t>(KANIT</w:t>
      </w:r>
      <w:r w:rsidR="0074181E" w:rsidRPr="001F2839">
        <w:rPr>
          <w:sz w:val="22"/>
          <w:szCs w:val="22"/>
        </w:rPr>
        <w:t>1</w:t>
      </w:r>
      <w:r w:rsidR="008B0E0E" w:rsidRPr="001F2839">
        <w:rPr>
          <w:sz w:val="22"/>
          <w:szCs w:val="22"/>
        </w:rPr>
        <w:t>1</w:t>
      </w:r>
      <w:r w:rsidR="00071050" w:rsidRPr="001F2839">
        <w:rPr>
          <w:sz w:val="22"/>
          <w:szCs w:val="22"/>
        </w:rPr>
        <w:t>) (KANIT</w:t>
      </w:r>
      <w:r w:rsidR="0074181E" w:rsidRPr="001F2839">
        <w:rPr>
          <w:sz w:val="22"/>
          <w:szCs w:val="22"/>
        </w:rPr>
        <w:t>1</w:t>
      </w:r>
      <w:r w:rsidR="008B0E0E" w:rsidRPr="001F2839">
        <w:rPr>
          <w:sz w:val="22"/>
          <w:szCs w:val="22"/>
        </w:rPr>
        <w:t>2</w:t>
      </w:r>
      <w:r w:rsidR="00071050" w:rsidRPr="001F2839">
        <w:rPr>
          <w:sz w:val="22"/>
          <w:szCs w:val="22"/>
        </w:rPr>
        <w:t xml:space="preserve">) </w:t>
      </w:r>
    </w:p>
    <w:p w14:paraId="020BB8E9" w14:textId="70AC179C" w:rsidR="00AC77BE" w:rsidRDefault="001263F1" w:rsidP="001F2839">
      <w:pPr>
        <w:spacing w:after="0"/>
        <w:ind w:firstLine="708"/>
        <w:jc w:val="both"/>
        <w:rPr>
          <w:sz w:val="22"/>
          <w:szCs w:val="22"/>
        </w:rPr>
      </w:pPr>
      <w:r w:rsidRPr="001F2839">
        <w:rPr>
          <w:sz w:val="22"/>
          <w:szCs w:val="22"/>
        </w:rPr>
        <w:t>Eğitim-Öğretim Program</w:t>
      </w:r>
      <w:r w:rsidR="00AC77BE" w:rsidRPr="001F2839">
        <w:rPr>
          <w:sz w:val="22"/>
          <w:szCs w:val="22"/>
        </w:rPr>
        <w:t xml:space="preserve">ı oluşturma ya da mevcut bölüm/programlarda </w:t>
      </w:r>
      <w:r w:rsidRPr="001F2839">
        <w:rPr>
          <w:sz w:val="22"/>
          <w:szCs w:val="22"/>
        </w:rPr>
        <w:t xml:space="preserve">eğitim-öğretim programı </w:t>
      </w:r>
      <w:r w:rsidR="00AC77BE" w:rsidRPr="001F2839">
        <w:rPr>
          <w:sz w:val="22"/>
          <w:szCs w:val="22"/>
        </w:rPr>
        <w:t xml:space="preserve">güncelleme </w:t>
      </w:r>
      <w:r w:rsidRPr="001F2839">
        <w:rPr>
          <w:sz w:val="22"/>
          <w:szCs w:val="22"/>
        </w:rPr>
        <w:t>teklifleri</w:t>
      </w:r>
      <w:r w:rsidR="00AC77BE" w:rsidRPr="001F2839">
        <w:rPr>
          <w:sz w:val="22"/>
          <w:szCs w:val="22"/>
        </w:rPr>
        <w:t xml:space="preserve"> </w:t>
      </w:r>
      <w:r w:rsidR="002C5E74" w:rsidRPr="001F2839">
        <w:rPr>
          <w:sz w:val="22"/>
          <w:szCs w:val="22"/>
        </w:rPr>
        <w:t xml:space="preserve">akademik </w:t>
      </w:r>
      <w:r w:rsidR="00E32164" w:rsidRPr="001F2839">
        <w:rPr>
          <w:sz w:val="22"/>
          <w:szCs w:val="22"/>
        </w:rPr>
        <w:t>birim</w:t>
      </w:r>
      <w:r w:rsidR="00AC77BE" w:rsidRPr="001F2839">
        <w:rPr>
          <w:sz w:val="22"/>
          <w:szCs w:val="22"/>
        </w:rPr>
        <w:t xml:space="preserve"> kurul</w:t>
      </w:r>
      <w:r w:rsidRPr="001F2839">
        <w:rPr>
          <w:sz w:val="22"/>
          <w:szCs w:val="22"/>
        </w:rPr>
        <w:t xml:space="preserve"> kararları ile birlikte</w:t>
      </w:r>
      <w:r w:rsidR="00AC77BE" w:rsidRPr="001F2839">
        <w:rPr>
          <w:sz w:val="22"/>
          <w:szCs w:val="22"/>
        </w:rPr>
        <w:t xml:space="preserve"> Üniversitemiz Eğitim Komisyonun</w:t>
      </w:r>
      <w:r w:rsidRPr="001F2839">
        <w:rPr>
          <w:sz w:val="22"/>
          <w:szCs w:val="22"/>
        </w:rPr>
        <w:t>d</w:t>
      </w:r>
      <w:r w:rsidR="00AC77BE" w:rsidRPr="001F2839">
        <w:rPr>
          <w:sz w:val="22"/>
          <w:szCs w:val="22"/>
        </w:rPr>
        <w:t>a</w:t>
      </w:r>
      <w:r w:rsidRPr="001F2839">
        <w:rPr>
          <w:sz w:val="22"/>
          <w:szCs w:val="22"/>
        </w:rPr>
        <w:t xml:space="preserve"> değerlendirilip;</w:t>
      </w:r>
      <w:r w:rsidR="00AC77BE" w:rsidRPr="001F2839">
        <w:rPr>
          <w:sz w:val="22"/>
          <w:szCs w:val="22"/>
        </w:rPr>
        <w:t xml:space="preserve"> </w:t>
      </w:r>
      <w:r w:rsidRPr="001F2839">
        <w:rPr>
          <w:sz w:val="22"/>
          <w:szCs w:val="22"/>
        </w:rPr>
        <w:t>Üniversitemiz</w:t>
      </w:r>
      <w:r w:rsidR="00AC77BE" w:rsidRPr="001F2839">
        <w:rPr>
          <w:sz w:val="22"/>
          <w:szCs w:val="22"/>
        </w:rPr>
        <w:t xml:space="preserve"> Senato</w:t>
      </w:r>
      <w:r w:rsidRPr="001F2839">
        <w:rPr>
          <w:sz w:val="22"/>
          <w:szCs w:val="22"/>
        </w:rPr>
        <w:t>sunun onayına sunulur</w:t>
      </w:r>
      <w:r w:rsidR="00445583" w:rsidRPr="001F2839">
        <w:rPr>
          <w:sz w:val="22"/>
          <w:szCs w:val="22"/>
        </w:rPr>
        <w:t>.  (</w:t>
      </w:r>
      <w:r w:rsidR="002961B6" w:rsidRPr="001F2839">
        <w:rPr>
          <w:sz w:val="22"/>
          <w:szCs w:val="22"/>
        </w:rPr>
        <w:t>KANIT</w:t>
      </w:r>
      <w:r w:rsidR="0074181E" w:rsidRPr="001F2839">
        <w:rPr>
          <w:sz w:val="22"/>
          <w:szCs w:val="22"/>
        </w:rPr>
        <w:t>13</w:t>
      </w:r>
      <w:r w:rsidR="002961B6" w:rsidRPr="001F2839">
        <w:rPr>
          <w:sz w:val="22"/>
          <w:szCs w:val="22"/>
        </w:rPr>
        <w:t>)</w:t>
      </w:r>
      <w:r w:rsidR="00445583" w:rsidRPr="001F2839">
        <w:rPr>
          <w:sz w:val="22"/>
          <w:szCs w:val="22"/>
        </w:rPr>
        <w:t xml:space="preserve"> </w:t>
      </w:r>
      <w:r w:rsidR="002961B6" w:rsidRPr="001F2839">
        <w:rPr>
          <w:sz w:val="22"/>
          <w:szCs w:val="22"/>
        </w:rPr>
        <w:t>(KANIT</w:t>
      </w:r>
      <w:r w:rsidR="0074181E" w:rsidRPr="001F2839">
        <w:rPr>
          <w:sz w:val="22"/>
          <w:szCs w:val="22"/>
        </w:rPr>
        <w:t>14</w:t>
      </w:r>
      <w:r w:rsidR="00445583" w:rsidRPr="001F2839">
        <w:rPr>
          <w:sz w:val="22"/>
          <w:szCs w:val="22"/>
        </w:rPr>
        <w:t>) (</w:t>
      </w:r>
      <w:r w:rsidR="002961B6" w:rsidRPr="001F2839">
        <w:rPr>
          <w:sz w:val="22"/>
          <w:szCs w:val="22"/>
        </w:rPr>
        <w:t>KANIT</w:t>
      </w:r>
      <w:r w:rsidR="0074181E" w:rsidRPr="001F2839">
        <w:rPr>
          <w:sz w:val="22"/>
          <w:szCs w:val="22"/>
        </w:rPr>
        <w:t>15</w:t>
      </w:r>
      <w:r w:rsidR="00445583" w:rsidRPr="001F2839">
        <w:rPr>
          <w:sz w:val="22"/>
          <w:szCs w:val="22"/>
        </w:rPr>
        <w:t>)</w:t>
      </w:r>
    </w:p>
    <w:p w14:paraId="15129F1B" w14:textId="77777777" w:rsidR="001F2839" w:rsidRPr="001F2839" w:rsidRDefault="001F2839" w:rsidP="001F2839">
      <w:pPr>
        <w:spacing w:after="0"/>
        <w:ind w:firstLine="708"/>
        <w:jc w:val="both"/>
        <w:rPr>
          <w:sz w:val="22"/>
          <w:szCs w:val="22"/>
        </w:rPr>
      </w:pPr>
    </w:p>
    <w:p w14:paraId="47891C72" w14:textId="70D9B517" w:rsidR="00B70507" w:rsidRPr="001F2839" w:rsidRDefault="00B70507" w:rsidP="001F2839">
      <w:pPr>
        <w:pStyle w:val="Balk3"/>
        <w:rPr>
          <w:b/>
          <w:i/>
          <w:color w:val="auto"/>
          <w:lang w:val="en-US" w:eastAsia="tr-TR"/>
        </w:rPr>
      </w:pPr>
      <w:r w:rsidRPr="001F2839">
        <w:rPr>
          <w:b/>
          <w:i/>
          <w:color w:val="auto"/>
          <w:lang w:val="en-US" w:eastAsia="tr-TR"/>
        </w:rPr>
        <w:t>Toplumsal Katkı</w:t>
      </w:r>
    </w:p>
    <w:p w14:paraId="6B051BE1" w14:textId="77777777" w:rsidR="00C677C6" w:rsidRPr="00C677C6" w:rsidRDefault="00C677C6" w:rsidP="00C677C6">
      <w:pPr>
        <w:rPr>
          <w:lang w:val="en-US" w:eastAsia="tr-TR"/>
        </w:rPr>
      </w:pPr>
    </w:p>
    <w:p w14:paraId="76515BA1" w14:textId="563EC2E6" w:rsidR="00DD18C4" w:rsidRPr="003F6ACD" w:rsidRDefault="00DD18C4" w:rsidP="006834A1">
      <w:pPr>
        <w:spacing w:after="0"/>
        <w:ind w:firstLine="708"/>
        <w:jc w:val="both"/>
        <w:rPr>
          <w:rFonts w:cstheme="minorHAnsi"/>
          <w:sz w:val="22"/>
          <w:szCs w:val="22"/>
        </w:rPr>
      </w:pPr>
      <w:r w:rsidRPr="003F6ACD">
        <w:rPr>
          <w:rFonts w:cstheme="minorHAnsi"/>
          <w:sz w:val="22"/>
          <w:szCs w:val="22"/>
        </w:rPr>
        <w:t>Dairemiz stratejik amaç ve hedefleri kapsamında öncelikli yönelim alanlarını; “öğrenci odaklılık”, “eğitim-öğretimde kalite”, “uluslararasılaşma” ve “dijitalleşme” olarak belirlemiştir</w:t>
      </w:r>
      <w:r w:rsidR="00F86643" w:rsidRPr="003F6ACD">
        <w:rPr>
          <w:rFonts w:cstheme="minorHAnsi"/>
          <w:sz w:val="22"/>
          <w:szCs w:val="22"/>
        </w:rPr>
        <w:t>.</w:t>
      </w:r>
    </w:p>
    <w:p w14:paraId="2667F14F" w14:textId="08A9CFE6" w:rsidR="00397CDD" w:rsidRPr="003F6ACD" w:rsidRDefault="00F86643" w:rsidP="006834A1">
      <w:pPr>
        <w:spacing w:after="0"/>
        <w:jc w:val="both"/>
        <w:rPr>
          <w:rFonts w:cstheme="minorHAnsi"/>
          <w:sz w:val="22"/>
          <w:szCs w:val="22"/>
        </w:rPr>
      </w:pPr>
      <w:r w:rsidRPr="003F6ACD">
        <w:rPr>
          <w:rFonts w:cstheme="minorHAnsi"/>
          <w:sz w:val="22"/>
          <w:szCs w:val="22"/>
        </w:rPr>
        <w:t xml:space="preserve">Yürütelen </w:t>
      </w:r>
      <w:r w:rsidR="00397CDD" w:rsidRPr="003F6ACD">
        <w:rPr>
          <w:rFonts w:cstheme="minorHAnsi"/>
          <w:sz w:val="22"/>
          <w:szCs w:val="22"/>
        </w:rPr>
        <w:t>faaliyetler ve süreçler etkin yöntemlerle analiz edilip değerlendirilerek ihtiyaçlar belirlenir ve kalite odaklı iyileştirmeler yapılır.</w:t>
      </w:r>
      <w:r w:rsidRPr="003F6ACD">
        <w:rPr>
          <w:rFonts w:cstheme="minorHAnsi"/>
          <w:sz w:val="22"/>
          <w:szCs w:val="22"/>
        </w:rPr>
        <w:t xml:space="preserve"> P</w:t>
      </w:r>
      <w:r w:rsidR="00397CDD" w:rsidRPr="003F6ACD">
        <w:rPr>
          <w:rFonts w:cstheme="minorHAnsi"/>
          <w:sz w:val="22"/>
          <w:szCs w:val="22"/>
        </w:rPr>
        <w:t>aydaşları</w:t>
      </w:r>
      <w:r w:rsidRPr="003F6ACD">
        <w:rPr>
          <w:rFonts w:cstheme="minorHAnsi"/>
          <w:sz w:val="22"/>
          <w:szCs w:val="22"/>
        </w:rPr>
        <w:t>mızın</w:t>
      </w:r>
      <w:r w:rsidR="00397CDD" w:rsidRPr="003F6ACD">
        <w:rPr>
          <w:rFonts w:cstheme="minorHAnsi"/>
          <w:sz w:val="22"/>
          <w:szCs w:val="22"/>
        </w:rPr>
        <w:t xml:space="preserve"> görüşleri de dikkate alarak planlama </w:t>
      </w:r>
      <w:r w:rsidRPr="003F6ACD">
        <w:rPr>
          <w:rFonts w:cstheme="minorHAnsi"/>
          <w:sz w:val="22"/>
          <w:szCs w:val="22"/>
        </w:rPr>
        <w:t>yapılır</w:t>
      </w:r>
      <w:r w:rsidR="00397CDD" w:rsidRPr="003F6ACD">
        <w:rPr>
          <w:rFonts w:cstheme="minorHAnsi"/>
          <w:sz w:val="22"/>
          <w:szCs w:val="22"/>
        </w:rPr>
        <w:t xml:space="preserve">, öncelikle </w:t>
      </w:r>
      <w:r w:rsidRPr="003F6ACD">
        <w:rPr>
          <w:rFonts w:cstheme="minorHAnsi"/>
          <w:sz w:val="22"/>
          <w:szCs w:val="22"/>
        </w:rPr>
        <w:t>kaliteyi ve memnuniyeti artıracak hizmet ve ürünler geliştirilir ve paydaşlara sunulur.</w:t>
      </w:r>
    </w:p>
    <w:p w14:paraId="06EC7C70" w14:textId="77777777" w:rsidR="008361F4" w:rsidRDefault="008361F4" w:rsidP="0074181E">
      <w:pPr>
        <w:pStyle w:val="Balk3"/>
      </w:pPr>
    </w:p>
    <w:p w14:paraId="49BF1B67" w14:textId="1735E793" w:rsidR="00B70507" w:rsidRDefault="00B70507" w:rsidP="0074181E">
      <w:pPr>
        <w:pStyle w:val="Balk3"/>
        <w:rPr>
          <w:b/>
          <w:i/>
          <w:color w:val="auto"/>
          <w:lang w:val="en-US" w:eastAsia="tr-TR"/>
        </w:rPr>
      </w:pPr>
      <w:r w:rsidRPr="0074181E">
        <w:rPr>
          <w:b/>
          <w:i/>
          <w:color w:val="auto"/>
          <w:lang w:val="en-US" w:eastAsia="tr-TR"/>
        </w:rPr>
        <w:t>Genel Değerlendirme</w:t>
      </w:r>
    </w:p>
    <w:p w14:paraId="0A019ED7" w14:textId="77777777" w:rsidR="00C677C6" w:rsidRPr="00C677C6" w:rsidRDefault="00C677C6" w:rsidP="00C677C6">
      <w:pPr>
        <w:rPr>
          <w:lang w:val="en-US" w:eastAsia="tr-TR"/>
        </w:rPr>
      </w:pPr>
    </w:p>
    <w:p w14:paraId="04FE4417" w14:textId="2DB2125B" w:rsidR="0097627F" w:rsidRPr="003F6ACD" w:rsidRDefault="00E87FF7" w:rsidP="003F6ACD">
      <w:pPr>
        <w:spacing w:after="0"/>
        <w:ind w:firstLine="708"/>
        <w:jc w:val="both"/>
        <w:rPr>
          <w:rFonts w:cstheme="minorHAnsi"/>
          <w:sz w:val="22"/>
          <w:szCs w:val="22"/>
        </w:rPr>
      </w:pPr>
      <w:r w:rsidRPr="003F6ACD">
        <w:rPr>
          <w:rFonts w:cstheme="minorHAnsi"/>
          <w:sz w:val="22"/>
          <w:szCs w:val="22"/>
        </w:rPr>
        <w:t>Akademik b</w:t>
      </w:r>
      <w:r w:rsidR="0097627F" w:rsidRPr="003F6ACD">
        <w:rPr>
          <w:rFonts w:cstheme="minorHAnsi"/>
          <w:sz w:val="22"/>
          <w:szCs w:val="22"/>
        </w:rPr>
        <w:t xml:space="preserve">irimlerin kanun, yönetmelik ve yönergeler doğrultusunda insiyatif ve karar alma yetkilerini kullanmaları, </w:t>
      </w:r>
      <w:r w:rsidRPr="003F6ACD">
        <w:rPr>
          <w:rFonts w:cstheme="minorHAnsi"/>
          <w:sz w:val="22"/>
          <w:szCs w:val="22"/>
        </w:rPr>
        <w:t xml:space="preserve">akademik birimlerdeki </w:t>
      </w:r>
      <w:r w:rsidR="0097627F" w:rsidRPr="003F6ACD">
        <w:rPr>
          <w:rFonts w:cstheme="minorHAnsi"/>
          <w:sz w:val="22"/>
          <w:szCs w:val="22"/>
        </w:rPr>
        <w:t xml:space="preserve">öğrenci işleri personelinin sık aralıklarla </w:t>
      </w:r>
      <w:r w:rsidRPr="003F6ACD">
        <w:rPr>
          <w:rFonts w:cstheme="minorHAnsi"/>
          <w:sz w:val="22"/>
          <w:szCs w:val="22"/>
        </w:rPr>
        <w:t>değiştirilmemesi</w:t>
      </w:r>
      <w:r w:rsidR="0097627F" w:rsidRPr="003F6ACD">
        <w:rPr>
          <w:rFonts w:cstheme="minorHAnsi"/>
          <w:sz w:val="22"/>
          <w:szCs w:val="22"/>
        </w:rPr>
        <w:t xml:space="preserve"> konularında birim yöneticilerinin hassas davranmalarının yararlı olacağı değerlendirilmektedir.</w:t>
      </w:r>
    </w:p>
    <w:p w14:paraId="2986D842" w14:textId="5DBA2479" w:rsidR="0097627F" w:rsidRPr="003F6ACD" w:rsidRDefault="0097627F" w:rsidP="003F6ACD">
      <w:pPr>
        <w:spacing w:after="0"/>
        <w:ind w:firstLine="708"/>
        <w:jc w:val="both"/>
        <w:rPr>
          <w:rFonts w:cstheme="minorHAnsi"/>
          <w:sz w:val="22"/>
          <w:szCs w:val="22"/>
        </w:rPr>
      </w:pPr>
      <w:r w:rsidRPr="003F6ACD">
        <w:rPr>
          <w:rFonts w:cstheme="minorHAnsi"/>
          <w:sz w:val="22"/>
          <w:szCs w:val="22"/>
        </w:rPr>
        <w:t xml:space="preserve">Akademik danışmanlık hizmetlerinin yürütülmesinde </w:t>
      </w:r>
      <w:r w:rsidR="00E87FF7" w:rsidRPr="003F6ACD">
        <w:rPr>
          <w:rFonts w:cstheme="minorHAnsi"/>
          <w:sz w:val="22"/>
          <w:szCs w:val="22"/>
        </w:rPr>
        <w:t xml:space="preserve">akademik </w:t>
      </w:r>
      <w:r w:rsidRPr="003F6ACD">
        <w:rPr>
          <w:rFonts w:cstheme="minorHAnsi"/>
          <w:sz w:val="22"/>
          <w:szCs w:val="22"/>
        </w:rPr>
        <w:t>danışmanların sık sık değişmeden bu görevlerini yerine getirmeleri, yönetmelik, yönerge, mevzuat değişkliklerini takip etmelerinin yararlı olacağı değerlendirilmektedir.</w:t>
      </w:r>
    </w:p>
    <w:p w14:paraId="352334C4" w14:textId="64F39E98" w:rsidR="0097627F" w:rsidRPr="003F6ACD" w:rsidRDefault="0097627F" w:rsidP="003F6ACD">
      <w:pPr>
        <w:spacing w:after="0"/>
        <w:ind w:firstLine="708"/>
        <w:jc w:val="both"/>
        <w:rPr>
          <w:rFonts w:eastAsia="Times New Roman" w:cstheme="minorHAnsi"/>
          <w:sz w:val="22"/>
          <w:szCs w:val="22"/>
          <w:lang w:eastAsia="ko-KR"/>
        </w:rPr>
      </w:pPr>
      <w:r w:rsidRPr="003F6ACD">
        <w:rPr>
          <w:rFonts w:cstheme="minorHAnsi"/>
          <w:sz w:val="22"/>
          <w:szCs w:val="22"/>
        </w:rPr>
        <w:t xml:space="preserve">Öğretim elemanları tarafından </w:t>
      </w:r>
      <w:r w:rsidR="007E19A8" w:rsidRPr="003F6ACD">
        <w:rPr>
          <w:rFonts w:cstheme="minorHAnsi"/>
          <w:sz w:val="22"/>
          <w:szCs w:val="22"/>
        </w:rPr>
        <w:t xml:space="preserve">hatalı </w:t>
      </w:r>
      <w:r w:rsidRPr="003F6ACD">
        <w:rPr>
          <w:rFonts w:cstheme="minorHAnsi"/>
          <w:sz w:val="22"/>
          <w:szCs w:val="22"/>
        </w:rPr>
        <w:t>not</w:t>
      </w:r>
      <w:r w:rsidR="007E19A8" w:rsidRPr="003F6ACD">
        <w:rPr>
          <w:rFonts w:cstheme="minorHAnsi"/>
          <w:sz w:val="22"/>
          <w:szCs w:val="22"/>
        </w:rPr>
        <w:t xml:space="preserve"> girişi</w:t>
      </w:r>
      <w:r w:rsidRPr="003F6ACD">
        <w:rPr>
          <w:rFonts w:cstheme="minorHAnsi"/>
          <w:sz w:val="22"/>
          <w:szCs w:val="22"/>
        </w:rPr>
        <w:t xml:space="preserve"> yapılması, not girişlerinin zamanında yapılmaması</w:t>
      </w:r>
      <w:r w:rsidR="00A667A2">
        <w:rPr>
          <w:rFonts w:cstheme="minorHAnsi"/>
          <w:sz w:val="22"/>
          <w:szCs w:val="22"/>
        </w:rPr>
        <w:t xml:space="preserve">, not giriş sürelerinin </w:t>
      </w:r>
      <w:r w:rsidRPr="003F6ACD">
        <w:rPr>
          <w:rFonts w:cstheme="minorHAnsi"/>
          <w:sz w:val="22"/>
          <w:szCs w:val="22"/>
        </w:rPr>
        <w:t xml:space="preserve">uzatılması sorunlarla karşılaşılmasına neden olmaktadır. Not girişlerinde akademik takvime bağlı </w:t>
      </w:r>
      <w:r w:rsidR="007E19A8" w:rsidRPr="003F6ACD">
        <w:rPr>
          <w:rFonts w:cstheme="minorHAnsi"/>
          <w:sz w:val="22"/>
          <w:szCs w:val="22"/>
        </w:rPr>
        <w:t>kalınması, gereksiz yazışmaları,</w:t>
      </w:r>
      <w:r w:rsidRPr="003F6ACD">
        <w:rPr>
          <w:rFonts w:cstheme="minorHAnsi"/>
          <w:sz w:val="22"/>
          <w:szCs w:val="22"/>
        </w:rPr>
        <w:t xml:space="preserve"> iş yükünü </w:t>
      </w:r>
      <w:r w:rsidR="007E19A8" w:rsidRPr="003F6ACD">
        <w:rPr>
          <w:rFonts w:cstheme="minorHAnsi"/>
          <w:sz w:val="22"/>
          <w:szCs w:val="22"/>
        </w:rPr>
        <w:t xml:space="preserve">ve öğrenci maduriyetini </w:t>
      </w:r>
      <w:r w:rsidRPr="003F6ACD">
        <w:rPr>
          <w:rFonts w:cstheme="minorHAnsi"/>
          <w:sz w:val="22"/>
          <w:szCs w:val="22"/>
        </w:rPr>
        <w:t>önleyecektir</w:t>
      </w:r>
      <w:r w:rsidR="007E19A8" w:rsidRPr="003F6ACD">
        <w:rPr>
          <w:rFonts w:cstheme="minorHAnsi"/>
          <w:sz w:val="22"/>
          <w:szCs w:val="22"/>
        </w:rPr>
        <w:t>.</w:t>
      </w:r>
      <w:r w:rsidR="003F6ACD" w:rsidRPr="003F6ACD">
        <w:rPr>
          <w:rFonts w:cstheme="minorHAnsi"/>
          <w:sz w:val="22"/>
          <w:szCs w:val="22"/>
        </w:rPr>
        <w:t xml:space="preserve"> </w:t>
      </w:r>
      <w:r w:rsidR="007E19A8" w:rsidRPr="003F6ACD">
        <w:rPr>
          <w:rFonts w:cstheme="minorHAnsi"/>
          <w:sz w:val="22"/>
          <w:szCs w:val="22"/>
        </w:rPr>
        <w:t xml:space="preserve">(Öğrencinin notlarını geç öğrenmesi ve </w:t>
      </w:r>
      <w:r w:rsidR="006B0466" w:rsidRPr="003F6ACD">
        <w:rPr>
          <w:rFonts w:cstheme="minorHAnsi"/>
          <w:sz w:val="22"/>
          <w:szCs w:val="22"/>
        </w:rPr>
        <w:t>zaman yetersizliğinden dolayı</w:t>
      </w:r>
      <w:r w:rsidR="007E19A8" w:rsidRPr="003F6ACD">
        <w:rPr>
          <w:rFonts w:cstheme="minorHAnsi"/>
          <w:sz w:val="22"/>
          <w:szCs w:val="22"/>
        </w:rPr>
        <w:t xml:space="preserve"> </w:t>
      </w:r>
      <w:r w:rsidR="006B0466" w:rsidRPr="003F6ACD">
        <w:rPr>
          <w:rFonts w:cstheme="minorHAnsi"/>
          <w:sz w:val="22"/>
          <w:szCs w:val="22"/>
        </w:rPr>
        <w:t xml:space="preserve">sınava </w:t>
      </w:r>
      <w:r w:rsidR="007E19A8" w:rsidRPr="003F6ACD">
        <w:rPr>
          <w:rFonts w:cstheme="minorHAnsi"/>
          <w:sz w:val="22"/>
          <w:szCs w:val="22"/>
        </w:rPr>
        <w:t>hazırlıksız</w:t>
      </w:r>
      <w:r w:rsidR="007E19A8" w:rsidRPr="003F6ACD">
        <w:rPr>
          <w:rFonts w:eastAsia="Times New Roman" w:cstheme="minorHAnsi"/>
          <w:sz w:val="22"/>
          <w:szCs w:val="22"/>
          <w:lang w:eastAsia="ko-KR"/>
        </w:rPr>
        <w:t xml:space="preserve"> girmek zorunda kalması)</w:t>
      </w:r>
    </w:p>
    <w:p w14:paraId="22AC2669" w14:textId="516926FD" w:rsidR="0097627F" w:rsidRPr="003F6ACD" w:rsidRDefault="0097627F" w:rsidP="003F6ACD">
      <w:pPr>
        <w:spacing w:after="0"/>
        <w:ind w:firstLine="708"/>
        <w:jc w:val="both"/>
        <w:rPr>
          <w:rFonts w:cstheme="minorHAnsi"/>
          <w:sz w:val="22"/>
          <w:szCs w:val="22"/>
        </w:rPr>
      </w:pPr>
      <w:r w:rsidRPr="003F6ACD">
        <w:rPr>
          <w:rFonts w:cstheme="minorHAnsi"/>
          <w:sz w:val="22"/>
          <w:szCs w:val="22"/>
        </w:rPr>
        <w:t>Daire Başkanlığımız sistem ofisinde görevli personel öncelikli olmak üzere personel tarafından kullanılmakta olan bilgisayarların</w:t>
      </w:r>
      <w:r w:rsidR="006B0466" w:rsidRPr="003F6ACD">
        <w:rPr>
          <w:rFonts w:cstheme="minorHAnsi"/>
          <w:sz w:val="22"/>
          <w:szCs w:val="22"/>
        </w:rPr>
        <w:t xml:space="preserve">, </w:t>
      </w:r>
      <w:r w:rsidRPr="003F6ACD">
        <w:rPr>
          <w:rFonts w:cstheme="minorHAnsi"/>
          <w:sz w:val="22"/>
          <w:szCs w:val="22"/>
        </w:rPr>
        <w:t>yazıcıların sıklıkla arızalanması, kapasitelerin</w:t>
      </w:r>
      <w:r w:rsidR="006B0466" w:rsidRPr="003F6ACD">
        <w:rPr>
          <w:rFonts w:cstheme="minorHAnsi"/>
          <w:sz w:val="22"/>
          <w:szCs w:val="22"/>
        </w:rPr>
        <w:t>in</w:t>
      </w:r>
      <w:r w:rsidRPr="003F6ACD">
        <w:rPr>
          <w:rFonts w:cstheme="minorHAnsi"/>
          <w:sz w:val="22"/>
          <w:szCs w:val="22"/>
        </w:rPr>
        <w:t xml:space="preserve"> ve işlem hızlarının düşük olmas</w:t>
      </w:r>
      <w:r w:rsidR="006B0466" w:rsidRPr="003F6ACD">
        <w:rPr>
          <w:rFonts w:cstheme="minorHAnsi"/>
          <w:sz w:val="22"/>
          <w:szCs w:val="22"/>
        </w:rPr>
        <w:t xml:space="preserve">ı, teknolojilerinin eski olması, </w:t>
      </w:r>
      <w:r w:rsidRPr="003F6ACD">
        <w:rPr>
          <w:rFonts w:cstheme="minorHAnsi"/>
          <w:sz w:val="22"/>
          <w:szCs w:val="22"/>
        </w:rPr>
        <w:t xml:space="preserve">yapılması gereken işlerin aksamasına ve zaman kaybına neden olmaktadır. </w:t>
      </w:r>
      <w:r w:rsidR="006B0466" w:rsidRPr="003F6ACD">
        <w:rPr>
          <w:rFonts w:cstheme="minorHAnsi"/>
          <w:sz w:val="22"/>
          <w:szCs w:val="22"/>
        </w:rPr>
        <w:t xml:space="preserve">Bilgisayarların ve yazıcıların </w:t>
      </w:r>
      <w:r w:rsidRPr="003F6ACD">
        <w:rPr>
          <w:rFonts w:cstheme="minorHAnsi"/>
          <w:sz w:val="22"/>
          <w:szCs w:val="22"/>
        </w:rPr>
        <w:t>yenilenmesi iş hızının ve verimin artmasını sağlayacaktır</w:t>
      </w:r>
      <w:r w:rsidR="006B0466" w:rsidRPr="003F6ACD">
        <w:rPr>
          <w:rFonts w:cstheme="minorHAnsi"/>
          <w:sz w:val="22"/>
          <w:szCs w:val="22"/>
        </w:rPr>
        <w:t>.</w:t>
      </w:r>
    </w:p>
    <w:p w14:paraId="414A5081" w14:textId="6D53928B" w:rsidR="0097627F" w:rsidRPr="003F6ACD" w:rsidRDefault="006B0466" w:rsidP="003F6ACD">
      <w:pPr>
        <w:spacing w:after="0"/>
        <w:ind w:firstLine="708"/>
        <w:jc w:val="both"/>
        <w:rPr>
          <w:rFonts w:cstheme="minorHAnsi"/>
          <w:sz w:val="22"/>
          <w:szCs w:val="22"/>
        </w:rPr>
      </w:pPr>
      <w:r w:rsidRPr="003F6ACD">
        <w:rPr>
          <w:rFonts w:cstheme="minorHAnsi"/>
          <w:sz w:val="22"/>
          <w:szCs w:val="22"/>
        </w:rPr>
        <w:t>Dairemize</w:t>
      </w:r>
      <w:r w:rsidR="0097627F" w:rsidRPr="003F6ACD">
        <w:rPr>
          <w:rFonts w:cstheme="minorHAnsi"/>
          <w:sz w:val="22"/>
          <w:szCs w:val="22"/>
        </w:rPr>
        <w:t xml:space="preserve"> personel takviyesi yapılarak iş yükü azaltılmalı,</w:t>
      </w:r>
      <w:r w:rsidRPr="003F6ACD">
        <w:rPr>
          <w:rFonts w:cstheme="minorHAnsi"/>
          <w:sz w:val="22"/>
          <w:szCs w:val="22"/>
        </w:rPr>
        <w:t xml:space="preserve"> dairemiz</w:t>
      </w:r>
      <w:r w:rsidR="0097627F" w:rsidRPr="003F6ACD">
        <w:rPr>
          <w:rFonts w:cstheme="minorHAnsi"/>
          <w:sz w:val="22"/>
          <w:szCs w:val="22"/>
        </w:rPr>
        <w:t xml:space="preserve"> daha çok planlama, koordinasyon, kontrol ve eğitim görevini üstlenmelidir.</w:t>
      </w:r>
      <w:r w:rsidRPr="003F6ACD">
        <w:rPr>
          <w:rFonts w:cstheme="minorHAnsi"/>
          <w:sz w:val="22"/>
          <w:szCs w:val="22"/>
        </w:rPr>
        <w:t xml:space="preserve"> </w:t>
      </w:r>
      <w:r w:rsidR="0097627F" w:rsidRPr="003F6ACD">
        <w:rPr>
          <w:rFonts w:cstheme="minorHAnsi"/>
          <w:sz w:val="22"/>
          <w:szCs w:val="22"/>
        </w:rPr>
        <w:t>Dairemiz Rektörlükle aynı çatı altında olmalı ya da dairemiz için öğrencilerin rahatlıkla ulaşabileceği “Türk Evi veya Yapı İşleri Daire Başkanlığı” benzeri bir bina tahsis edilmelidir.</w:t>
      </w:r>
    </w:p>
    <w:p w14:paraId="5AFF2DD8" w14:textId="417CE0AB" w:rsidR="0097627F" w:rsidRPr="003F6ACD" w:rsidRDefault="006B0466" w:rsidP="003F6ACD">
      <w:pPr>
        <w:spacing w:after="0"/>
        <w:ind w:firstLine="708"/>
        <w:jc w:val="both"/>
        <w:rPr>
          <w:rFonts w:cstheme="minorHAnsi"/>
          <w:sz w:val="22"/>
          <w:szCs w:val="22"/>
        </w:rPr>
      </w:pPr>
      <w:r w:rsidRPr="003F6ACD">
        <w:rPr>
          <w:rFonts w:cstheme="minorHAnsi"/>
          <w:sz w:val="22"/>
          <w:szCs w:val="22"/>
        </w:rPr>
        <w:t xml:space="preserve"> </w:t>
      </w:r>
      <w:r w:rsidR="0097627F" w:rsidRPr="003F6ACD">
        <w:rPr>
          <w:rFonts w:cstheme="minorHAnsi"/>
          <w:sz w:val="22"/>
          <w:szCs w:val="22"/>
        </w:rPr>
        <w:t>Dairemizde kurumsal dönüşüm ve kalite güvencesi çalışmaları, liderlik yaklaşımları uygulanarak gerçekleştirilmektedir. Dairemiz üst yönetimi ile birim çalışanlarımız, kalite güvencesi çalışmalarını sahiplenmekte ve kalite güvencesi kültürünün içselleştirilmesi için çaba sarf etmektedirler.</w:t>
      </w:r>
    </w:p>
    <w:p w14:paraId="74C79F39" w14:textId="1C025344" w:rsidR="00102D65" w:rsidRDefault="00873B01" w:rsidP="003F6ACD">
      <w:pPr>
        <w:spacing w:after="0"/>
        <w:ind w:firstLine="708"/>
        <w:jc w:val="both"/>
        <w:rPr>
          <w:i/>
          <w:color w:val="808080" w:themeColor="background1" w:themeShade="80"/>
          <w:lang w:val="en-US" w:eastAsia="tr-TR"/>
        </w:rPr>
      </w:pPr>
      <w:r w:rsidRPr="003F6ACD">
        <w:rPr>
          <w:rFonts w:cstheme="minorHAnsi"/>
          <w:sz w:val="22"/>
          <w:szCs w:val="22"/>
        </w:rPr>
        <w:br/>
      </w:r>
      <w:r w:rsidR="00102D65">
        <w:rPr>
          <w:i/>
          <w:lang w:val="en-US" w:eastAsia="tr-TR"/>
        </w:rPr>
        <w:tab/>
      </w:r>
    </w:p>
    <w:tbl>
      <w:tblPr>
        <w:tblStyle w:val="TabloKlavuzu"/>
        <w:tblW w:w="9634" w:type="dxa"/>
        <w:tblLook w:val="04A0" w:firstRow="1" w:lastRow="0" w:firstColumn="1" w:lastColumn="0" w:noHBand="0" w:noVBand="1"/>
      </w:tblPr>
      <w:tblGrid>
        <w:gridCol w:w="2689"/>
        <w:gridCol w:w="6945"/>
      </w:tblGrid>
      <w:tr w:rsidR="00825DDA" w:rsidRPr="00825DDA" w14:paraId="6582C861" w14:textId="77777777" w:rsidTr="003F5E15">
        <w:tc>
          <w:tcPr>
            <w:tcW w:w="2689" w:type="dxa"/>
          </w:tcPr>
          <w:p w14:paraId="645BC970" w14:textId="77777777" w:rsidR="00825DDA" w:rsidRPr="00825DDA" w:rsidRDefault="00825DDA" w:rsidP="00AC3853">
            <w:pPr>
              <w:jc w:val="center"/>
              <w:rPr>
                <w:rFonts w:asciiTheme="minorHAnsi" w:hAnsiTheme="minorHAnsi" w:cstheme="minorHAnsi"/>
                <w:b/>
                <w:sz w:val="22"/>
              </w:rPr>
            </w:pPr>
            <w:r w:rsidRPr="00825DDA">
              <w:rPr>
                <w:rFonts w:asciiTheme="minorHAnsi" w:hAnsiTheme="minorHAnsi" w:cstheme="minorHAnsi"/>
                <w:b/>
                <w:sz w:val="22"/>
              </w:rPr>
              <w:t>Gerçekleştirilen İyileştirme</w:t>
            </w:r>
          </w:p>
        </w:tc>
        <w:tc>
          <w:tcPr>
            <w:tcW w:w="6945" w:type="dxa"/>
          </w:tcPr>
          <w:p w14:paraId="304BC2F4" w14:textId="77777777" w:rsidR="00825DDA" w:rsidRPr="00825DDA" w:rsidRDefault="00825DDA" w:rsidP="00AC3853">
            <w:pPr>
              <w:rPr>
                <w:rFonts w:asciiTheme="minorHAnsi" w:hAnsiTheme="minorHAnsi" w:cstheme="minorHAnsi"/>
                <w:b/>
                <w:sz w:val="22"/>
              </w:rPr>
            </w:pPr>
            <w:r w:rsidRPr="00825DDA">
              <w:rPr>
                <w:rFonts w:asciiTheme="minorHAnsi" w:hAnsiTheme="minorHAnsi" w:cstheme="minorHAnsi"/>
                <w:b/>
                <w:sz w:val="22"/>
              </w:rPr>
              <w:t>İlişkili Paydaş Katılımı Değerlendirme Raporu veya Performans İzleme /Değerlendirme Raporu</w:t>
            </w:r>
          </w:p>
        </w:tc>
      </w:tr>
      <w:tr w:rsidR="00825DDA" w:rsidRPr="00825DDA" w14:paraId="4962D8BF" w14:textId="77777777" w:rsidTr="003F5E15">
        <w:tc>
          <w:tcPr>
            <w:tcW w:w="2689" w:type="dxa"/>
          </w:tcPr>
          <w:p w14:paraId="654E24DA" w14:textId="68353012" w:rsidR="00825DDA" w:rsidRPr="00873B01" w:rsidRDefault="00873B01" w:rsidP="00AC3853">
            <w:pPr>
              <w:rPr>
                <w:rFonts w:asciiTheme="minorHAnsi" w:hAnsiTheme="minorHAnsi" w:cstheme="minorHAnsi"/>
                <w:i/>
              </w:rPr>
            </w:pPr>
            <w:r w:rsidRPr="00873B01">
              <w:rPr>
                <w:rFonts w:asciiTheme="minorHAnsi" w:hAnsiTheme="minorHAnsi" w:cstheme="minorHAnsi"/>
                <w:i/>
              </w:rPr>
              <w:t>Yatay Geçiş Başvuru Modülü</w:t>
            </w:r>
          </w:p>
        </w:tc>
        <w:tc>
          <w:tcPr>
            <w:tcW w:w="6945" w:type="dxa"/>
          </w:tcPr>
          <w:p w14:paraId="54D34DF7" w14:textId="5719DD9B" w:rsidR="00873B01" w:rsidRPr="00873B01" w:rsidRDefault="00873B01" w:rsidP="00AC3853">
            <w:pPr>
              <w:rPr>
                <w:rFonts w:asciiTheme="minorHAnsi" w:hAnsiTheme="minorHAnsi" w:cstheme="minorHAnsi"/>
                <w:i/>
              </w:rPr>
            </w:pPr>
            <w:r>
              <w:rPr>
                <w:rFonts w:asciiTheme="minorHAnsi" w:hAnsiTheme="minorHAnsi" w:cstheme="minorHAnsi"/>
                <w:i/>
              </w:rPr>
              <w:t xml:space="preserve">OBS üzerinden </w:t>
            </w:r>
            <w:r w:rsidRPr="00873B01">
              <w:rPr>
                <w:rFonts w:asciiTheme="minorHAnsi" w:hAnsiTheme="minorHAnsi" w:cstheme="minorHAnsi"/>
                <w:i/>
              </w:rPr>
              <w:t>Yatay Geçiş Başvuru</w:t>
            </w:r>
            <w:r>
              <w:rPr>
                <w:rFonts w:asciiTheme="minorHAnsi" w:hAnsiTheme="minorHAnsi" w:cstheme="minorHAnsi"/>
                <w:i/>
              </w:rPr>
              <w:t>larının online olarak alınması.</w:t>
            </w:r>
          </w:p>
        </w:tc>
      </w:tr>
      <w:tr w:rsidR="00873B01" w:rsidRPr="00825DDA" w14:paraId="6DE7705E" w14:textId="77777777" w:rsidTr="003F5E15">
        <w:tc>
          <w:tcPr>
            <w:tcW w:w="2689" w:type="dxa"/>
          </w:tcPr>
          <w:p w14:paraId="3CD3CA7B" w14:textId="19A68C1F" w:rsidR="00873B01" w:rsidRPr="00873B01" w:rsidRDefault="008B0865" w:rsidP="00AC3853">
            <w:pPr>
              <w:rPr>
                <w:rFonts w:cstheme="minorHAnsi"/>
                <w:i/>
              </w:rPr>
            </w:pPr>
            <w:r>
              <w:rPr>
                <w:rFonts w:cstheme="minorHAnsi"/>
                <w:i/>
              </w:rPr>
              <w:t xml:space="preserve">OBS Üzerinden </w:t>
            </w:r>
            <w:r w:rsidR="00873B01">
              <w:rPr>
                <w:rFonts w:cstheme="minorHAnsi"/>
                <w:i/>
              </w:rPr>
              <w:t>Diploma Eki Basımı</w:t>
            </w:r>
          </w:p>
        </w:tc>
        <w:tc>
          <w:tcPr>
            <w:tcW w:w="6945" w:type="dxa"/>
          </w:tcPr>
          <w:p w14:paraId="240BA5E1" w14:textId="5467807F" w:rsidR="00873B01" w:rsidRDefault="008B0865" w:rsidP="0097627F">
            <w:pPr>
              <w:rPr>
                <w:rFonts w:cstheme="minorHAnsi"/>
                <w:i/>
              </w:rPr>
            </w:pPr>
            <w:r>
              <w:rPr>
                <w:rFonts w:cstheme="minorHAnsi"/>
                <w:i/>
              </w:rPr>
              <w:t>Bilgi işlem Daire Başkanlığı tarafından hazırlanan modül üzerinden Daire Başkanlığımız tarafından  basılan Dipl</w:t>
            </w:r>
            <w:r w:rsidR="00C30DD2">
              <w:rPr>
                <w:rFonts w:cstheme="minorHAnsi"/>
                <w:i/>
              </w:rPr>
              <w:t>o</w:t>
            </w:r>
            <w:r>
              <w:rPr>
                <w:rFonts w:cstheme="minorHAnsi"/>
                <w:i/>
              </w:rPr>
              <w:t>m</w:t>
            </w:r>
            <w:r w:rsidR="00C30DD2">
              <w:rPr>
                <w:rFonts w:cstheme="minorHAnsi"/>
                <w:i/>
              </w:rPr>
              <w:t>a eklerinden Tıp Fakültesi Diploma Eklerinin OBS üzerinden basılması işlemi gerçekleştirildi.</w:t>
            </w:r>
          </w:p>
        </w:tc>
      </w:tr>
    </w:tbl>
    <w:p w14:paraId="58BE7141" w14:textId="1D2C21B0" w:rsidR="0097627F" w:rsidRDefault="0097627F" w:rsidP="00AF166A">
      <w:pPr>
        <w:jc w:val="center"/>
        <w:rPr>
          <w:b/>
          <w:color w:val="632423" w:themeColor="accent2" w:themeShade="80"/>
          <w:sz w:val="32"/>
          <w:szCs w:val="32"/>
        </w:rPr>
      </w:pPr>
    </w:p>
    <w:tbl>
      <w:tblPr>
        <w:tblStyle w:val="TabloKlavuzu"/>
        <w:tblW w:w="9626" w:type="dxa"/>
        <w:tblLook w:val="04A0" w:firstRow="1" w:lastRow="0" w:firstColumn="1" w:lastColumn="0" w:noHBand="0" w:noVBand="1"/>
      </w:tblPr>
      <w:tblGrid>
        <w:gridCol w:w="9626"/>
      </w:tblGrid>
      <w:tr w:rsidR="009A2BC3" w:rsidRPr="00825DDA" w14:paraId="25ED9FED" w14:textId="77777777" w:rsidTr="009A2BC3">
        <w:trPr>
          <w:trHeight w:val="358"/>
        </w:trPr>
        <w:tc>
          <w:tcPr>
            <w:tcW w:w="9626" w:type="dxa"/>
          </w:tcPr>
          <w:p w14:paraId="3ECAEBC2" w14:textId="76EF5240" w:rsidR="009A2BC3" w:rsidRPr="00825DDA" w:rsidRDefault="009A2BC3" w:rsidP="00C677C6">
            <w:pPr>
              <w:jc w:val="center"/>
              <w:rPr>
                <w:rFonts w:asciiTheme="minorHAnsi" w:hAnsiTheme="minorHAnsi" w:cstheme="minorHAnsi"/>
                <w:b/>
                <w:sz w:val="22"/>
              </w:rPr>
            </w:pPr>
            <w:r>
              <w:rPr>
                <w:rFonts w:asciiTheme="minorHAnsi" w:hAnsiTheme="minorHAnsi" w:cstheme="minorHAnsi"/>
                <w:b/>
                <w:sz w:val="22"/>
              </w:rPr>
              <w:t>İyileştirmeye Açık Alanlar</w:t>
            </w:r>
          </w:p>
        </w:tc>
      </w:tr>
      <w:tr w:rsidR="009A2BC3" w:rsidRPr="00825DDA" w14:paraId="60B5A063" w14:textId="77777777" w:rsidTr="009A2BC3">
        <w:trPr>
          <w:trHeight w:val="975"/>
        </w:trPr>
        <w:tc>
          <w:tcPr>
            <w:tcW w:w="9626" w:type="dxa"/>
          </w:tcPr>
          <w:p w14:paraId="241BE898" w14:textId="77777777" w:rsidR="009A2BC3" w:rsidRDefault="009A2BC3" w:rsidP="00C677C6">
            <w:pPr>
              <w:rPr>
                <w:rFonts w:asciiTheme="minorHAnsi" w:hAnsiTheme="minorHAnsi" w:cstheme="minorHAnsi"/>
                <w:i/>
              </w:rPr>
            </w:pPr>
          </w:p>
          <w:p w14:paraId="281D036B" w14:textId="41BDAB63" w:rsidR="009A2BC3" w:rsidRPr="00873B01" w:rsidRDefault="009A2BC3" w:rsidP="009A2BC3">
            <w:pPr>
              <w:rPr>
                <w:rFonts w:asciiTheme="minorHAnsi" w:hAnsiTheme="minorHAnsi" w:cstheme="minorHAnsi"/>
                <w:i/>
              </w:rPr>
            </w:pPr>
            <w:r>
              <w:rPr>
                <w:rFonts w:asciiTheme="minorHAnsi" w:hAnsiTheme="minorHAnsi" w:cstheme="minorHAnsi"/>
                <w:i/>
              </w:rPr>
              <w:t>Diplomaların OBS Üzerinden elektronik imza ile onaylanmas</w:t>
            </w:r>
            <w:r w:rsidR="00CE1252">
              <w:rPr>
                <w:rFonts w:asciiTheme="minorHAnsi" w:hAnsiTheme="minorHAnsi" w:cstheme="minorHAnsi"/>
                <w:i/>
              </w:rPr>
              <w:t>ı</w:t>
            </w:r>
            <w:r>
              <w:rPr>
                <w:rFonts w:asciiTheme="minorHAnsi" w:hAnsiTheme="minorHAnsi" w:cstheme="minorHAnsi"/>
                <w:i/>
              </w:rPr>
              <w:t xml:space="preserve"> ve basımı  </w:t>
            </w:r>
          </w:p>
        </w:tc>
      </w:tr>
      <w:tr w:rsidR="009A2BC3" w:rsidRPr="00825DDA" w14:paraId="388723F2" w14:textId="77777777" w:rsidTr="009A2BC3">
        <w:trPr>
          <w:trHeight w:val="616"/>
        </w:trPr>
        <w:tc>
          <w:tcPr>
            <w:tcW w:w="9626" w:type="dxa"/>
          </w:tcPr>
          <w:p w14:paraId="6174C187" w14:textId="77777777" w:rsidR="009A2BC3" w:rsidRDefault="009A2BC3" w:rsidP="00C677C6">
            <w:pPr>
              <w:rPr>
                <w:rFonts w:cstheme="minorHAnsi"/>
                <w:i/>
              </w:rPr>
            </w:pPr>
          </w:p>
          <w:p w14:paraId="32D6F079" w14:textId="1419BA8B" w:rsidR="009A2BC3" w:rsidRPr="00873B01" w:rsidRDefault="009A2BC3" w:rsidP="00CE1252">
            <w:pPr>
              <w:rPr>
                <w:rFonts w:cstheme="minorHAnsi"/>
                <w:i/>
              </w:rPr>
            </w:pPr>
            <w:r>
              <w:rPr>
                <w:rFonts w:cstheme="minorHAnsi"/>
                <w:i/>
              </w:rPr>
              <w:t>Diploma Eklerin</w:t>
            </w:r>
            <w:r w:rsidR="00CE1252">
              <w:rPr>
                <w:rFonts w:cstheme="minorHAnsi"/>
                <w:i/>
              </w:rPr>
              <w:t xml:space="preserve">in </w:t>
            </w:r>
            <w:r>
              <w:rPr>
                <w:rFonts w:cstheme="minorHAnsi"/>
                <w:i/>
              </w:rPr>
              <w:t xml:space="preserve">(Tıp Fakültesi </w:t>
            </w:r>
            <w:r w:rsidR="00CE1252">
              <w:rPr>
                <w:rFonts w:cstheme="minorHAnsi"/>
                <w:i/>
              </w:rPr>
              <w:t>hariç</w:t>
            </w:r>
            <w:r>
              <w:rPr>
                <w:rFonts w:cstheme="minorHAnsi"/>
                <w:i/>
              </w:rPr>
              <w:t>) OBS Üzerinden Basımı</w:t>
            </w:r>
          </w:p>
        </w:tc>
      </w:tr>
      <w:tr w:rsidR="009A2BC3" w:rsidRPr="00825DDA" w14:paraId="3FAC73D1" w14:textId="77777777" w:rsidTr="009A2BC3">
        <w:trPr>
          <w:trHeight w:val="616"/>
        </w:trPr>
        <w:tc>
          <w:tcPr>
            <w:tcW w:w="9626" w:type="dxa"/>
          </w:tcPr>
          <w:p w14:paraId="7075D731" w14:textId="77777777" w:rsidR="009A2BC3" w:rsidRDefault="009A2BC3" w:rsidP="00C677C6">
            <w:pPr>
              <w:rPr>
                <w:rFonts w:cstheme="minorHAnsi"/>
                <w:i/>
              </w:rPr>
            </w:pPr>
          </w:p>
          <w:p w14:paraId="0BEA8993" w14:textId="0498AEC8" w:rsidR="009A2BC3" w:rsidRDefault="009A2BC3" w:rsidP="00C677C6">
            <w:pPr>
              <w:rPr>
                <w:rFonts w:cstheme="minorHAnsi"/>
                <w:i/>
              </w:rPr>
            </w:pPr>
            <w:r>
              <w:rPr>
                <w:rFonts w:cstheme="minorHAnsi"/>
                <w:i/>
              </w:rPr>
              <w:t>Öğrenci kimlik kartlarının OBS Üzerinden Basımı</w:t>
            </w:r>
          </w:p>
        </w:tc>
      </w:tr>
    </w:tbl>
    <w:p w14:paraId="2B9EEC8D" w14:textId="52F1787B" w:rsidR="00C677C6" w:rsidRDefault="00C677C6" w:rsidP="00E26731">
      <w:pPr>
        <w:rPr>
          <w:b/>
          <w:lang w:val="en-US" w:eastAsia="tr-TR"/>
        </w:rPr>
      </w:pPr>
    </w:p>
    <w:tbl>
      <w:tblPr>
        <w:tblStyle w:val="TabloKlavuzu132"/>
        <w:tblW w:w="9634" w:type="dxa"/>
        <w:tblLook w:val="04A0" w:firstRow="1" w:lastRow="0" w:firstColumn="1" w:lastColumn="0" w:noHBand="0" w:noVBand="1"/>
      </w:tblPr>
      <w:tblGrid>
        <w:gridCol w:w="3681"/>
        <w:gridCol w:w="992"/>
        <w:gridCol w:w="1559"/>
        <w:gridCol w:w="3402"/>
      </w:tblGrid>
      <w:tr w:rsidR="00864A71" w:rsidRPr="00175008" w14:paraId="7C2037DE" w14:textId="77777777" w:rsidTr="001E42FD">
        <w:tc>
          <w:tcPr>
            <w:tcW w:w="3681" w:type="dxa"/>
            <w:shd w:val="clear" w:color="auto" w:fill="A6A6A6"/>
          </w:tcPr>
          <w:bookmarkEnd w:id="2"/>
          <w:p w14:paraId="450AE925" w14:textId="77777777" w:rsidR="00864A71" w:rsidRPr="00175008" w:rsidRDefault="00864A71" w:rsidP="001E42FD">
            <w:pPr>
              <w:jc w:val="both"/>
              <w:rPr>
                <w:rFonts w:ascii="Calibri" w:hAnsi="Calibri" w:cs="Calibri"/>
                <w:b/>
                <w:lang w:val="en-US"/>
              </w:rPr>
            </w:pPr>
            <w:r w:rsidRPr="00175008">
              <w:rPr>
                <w:rFonts w:ascii="Calibri" w:hAnsi="Calibri" w:cs="Calibri"/>
                <w:b/>
                <w:lang w:val="en-US"/>
              </w:rPr>
              <w:t>Gösterge</w:t>
            </w:r>
            <w:r>
              <w:rPr>
                <w:rFonts w:ascii="Calibri" w:hAnsi="Calibri" w:cs="Calibri"/>
                <w:b/>
                <w:lang w:val="en-US"/>
              </w:rPr>
              <w:t xml:space="preserve"> 1</w:t>
            </w:r>
          </w:p>
        </w:tc>
        <w:tc>
          <w:tcPr>
            <w:tcW w:w="992" w:type="dxa"/>
            <w:shd w:val="clear" w:color="auto" w:fill="A6A6A6"/>
          </w:tcPr>
          <w:p w14:paraId="4E9EFBD2" w14:textId="77777777" w:rsidR="00864A71" w:rsidRPr="00175008" w:rsidRDefault="00864A71" w:rsidP="001E42FD">
            <w:pPr>
              <w:jc w:val="center"/>
              <w:rPr>
                <w:rFonts w:ascii="Calibri" w:hAnsi="Calibri" w:cs="Calibri"/>
                <w:b/>
                <w:lang w:val="en-US"/>
              </w:rPr>
            </w:pPr>
            <w:r w:rsidRPr="00175008">
              <w:rPr>
                <w:rFonts w:ascii="Calibri" w:hAnsi="Calibri" w:cs="Calibri"/>
                <w:b/>
                <w:lang w:val="en-US"/>
              </w:rPr>
              <w:t>Sayı</w:t>
            </w:r>
          </w:p>
        </w:tc>
        <w:tc>
          <w:tcPr>
            <w:tcW w:w="1559" w:type="dxa"/>
            <w:shd w:val="clear" w:color="auto" w:fill="A6A6A6"/>
          </w:tcPr>
          <w:p w14:paraId="442F76CA" w14:textId="77777777" w:rsidR="00864A71" w:rsidRPr="00175008" w:rsidRDefault="00864A71" w:rsidP="001E42FD">
            <w:pPr>
              <w:rPr>
                <w:rFonts w:ascii="Calibri" w:hAnsi="Calibri" w:cs="Calibri"/>
                <w:b/>
                <w:lang w:val="en-US"/>
              </w:rPr>
            </w:pPr>
            <w:r w:rsidRPr="00175008">
              <w:rPr>
                <w:rFonts w:ascii="Calibri" w:hAnsi="Calibri" w:cs="Calibri"/>
                <w:b/>
                <w:lang w:val="en-US"/>
              </w:rPr>
              <w:t xml:space="preserve">Sorumlu Birim </w:t>
            </w:r>
          </w:p>
        </w:tc>
        <w:tc>
          <w:tcPr>
            <w:tcW w:w="3402" w:type="dxa"/>
            <w:shd w:val="clear" w:color="auto" w:fill="A6A6A6"/>
          </w:tcPr>
          <w:p w14:paraId="6BECF281" w14:textId="77777777" w:rsidR="00864A71" w:rsidRPr="00175008" w:rsidRDefault="00864A71" w:rsidP="001E42FD">
            <w:pPr>
              <w:rPr>
                <w:rFonts w:ascii="Calibri" w:hAnsi="Calibri" w:cs="Calibri"/>
                <w:b/>
                <w:lang w:val="en-US"/>
              </w:rPr>
            </w:pPr>
            <w:r w:rsidRPr="00175008">
              <w:rPr>
                <w:rFonts w:ascii="Calibri" w:hAnsi="Calibri" w:cs="Calibri"/>
                <w:b/>
                <w:lang w:val="en-US"/>
              </w:rPr>
              <w:t>Açıklama</w:t>
            </w:r>
          </w:p>
        </w:tc>
      </w:tr>
      <w:tr w:rsidR="00864A71" w:rsidRPr="00175008" w14:paraId="07C02FE2" w14:textId="77777777" w:rsidTr="001E42FD">
        <w:tc>
          <w:tcPr>
            <w:tcW w:w="3681" w:type="dxa"/>
            <w:shd w:val="clear" w:color="auto" w:fill="auto"/>
            <w:vAlign w:val="center"/>
          </w:tcPr>
          <w:p w14:paraId="7B0C4D56" w14:textId="26697CC9" w:rsidR="00864A71" w:rsidRPr="00175008" w:rsidRDefault="00864A71" w:rsidP="001E42FD">
            <w:pPr>
              <w:jc w:val="both"/>
              <w:rPr>
                <w:rFonts w:ascii="Calibri" w:hAnsi="Calibri" w:cs="Calibri"/>
                <w:color w:val="000000"/>
              </w:rPr>
            </w:pPr>
            <w:r w:rsidRPr="00175008">
              <w:rPr>
                <w:rFonts w:ascii="Calibri" w:hAnsi="Calibri" w:cs="Calibri"/>
                <w:color w:val="000000"/>
              </w:rPr>
              <w:t xml:space="preserve">Kalite kültürünü yaygınlaştırma amacıyla ilgili yılda kurumunuzca düzenlenen faaliyet (toplantı, çalıştay vb.) </w:t>
            </w:r>
            <w:r w:rsidRPr="00175008">
              <w:rPr>
                <w:rFonts w:ascii="Calibri" w:hAnsi="Calibri" w:cs="Calibri"/>
                <w:b/>
                <w:color w:val="000000"/>
              </w:rPr>
              <w:t>sayısı</w:t>
            </w:r>
            <w:r w:rsidRPr="00175008">
              <w:rPr>
                <w:rFonts w:ascii="Calibri" w:hAnsi="Calibri" w:cs="Calibri"/>
                <w:color w:val="000000"/>
              </w:rPr>
              <w:t xml:space="preserve"> </w:t>
            </w:r>
          </w:p>
          <w:p w14:paraId="21FFC8AA" w14:textId="37E50203" w:rsidR="00864A71" w:rsidRPr="00175008" w:rsidRDefault="001E42FD" w:rsidP="001E42FD">
            <w:pPr>
              <w:jc w:val="both"/>
              <w:rPr>
                <w:rFonts w:ascii="Calibri" w:hAnsi="Calibri" w:cs="Calibri"/>
                <w:color w:val="000000"/>
              </w:rPr>
            </w:pPr>
            <w:r w:rsidRPr="00175008">
              <w:rPr>
                <w:rFonts w:ascii="Calibri" w:hAnsi="Calibri" w:cs="Calibri"/>
                <w:noProof/>
                <w:color w:val="000000"/>
              </w:rPr>
              <mc:AlternateContent>
                <mc:Choice Requires="wps">
                  <w:drawing>
                    <wp:anchor distT="0" distB="0" distL="114300" distR="114300" simplePos="0" relativeHeight="251678208" behindDoc="0" locked="0" layoutInCell="1" allowOverlap="1" wp14:anchorId="67DD4900" wp14:editId="20FBA4F7">
                      <wp:simplePos x="0" y="0"/>
                      <wp:positionH relativeFrom="column">
                        <wp:posOffset>1882775</wp:posOffset>
                      </wp:positionH>
                      <wp:positionV relativeFrom="paragraph">
                        <wp:posOffset>60960</wp:posOffset>
                      </wp:positionV>
                      <wp:extent cx="295275" cy="200025"/>
                      <wp:effectExtent l="0" t="19050" r="47625" b="47625"/>
                      <wp:wrapNone/>
                      <wp:docPr id="4" name="Sağ Ok 4"/>
                      <wp:cNvGraphicFramePr/>
                      <a:graphic xmlns:a="http://schemas.openxmlformats.org/drawingml/2006/main">
                        <a:graphicData uri="http://schemas.microsoft.com/office/word/2010/wordprocessingShape">
                          <wps:wsp>
                            <wps:cNvSpPr/>
                            <wps:spPr>
                              <a:xfrm>
                                <a:off x="0" y="0"/>
                                <a:ext cx="2952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F8DE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 o:spid="_x0000_s1026" type="#_x0000_t13" style="position:absolute;margin-left:148.25pt;margin-top:4.8pt;width:23.25pt;height: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" adj="14284" fillcolor="#5b9bd5" strokecolor="#41719c" strokeweight="1pt"/>
                  </w:pict>
                </mc:Fallback>
              </mc:AlternateContent>
            </w:r>
          </w:p>
          <w:p w14:paraId="6CC1F54D" w14:textId="77777777" w:rsidR="00864A71" w:rsidRPr="00175008" w:rsidRDefault="00864A71" w:rsidP="001E42FD">
            <w:pPr>
              <w:jc w:val="both"/>
              <w:rPr>
                <w:rFonts w:ascii="Calibri" w:hAnsi="Calibri" w:cs="Calibri"/>
                <w:color w:val="000000"/>
              </w:rPr>
            </w:pPr>
          </w:p>
          <w:p w14:paraId="67EC791D" w14:textId="77777777" w:rsidR="00864A71" w:rsidRPr="00175008" w:rsidRDefault="00864A71" w:rsidP="001E42FD">
            <w:pPr>
              <w:jc w:val="both"/>
              <w:rPr>
                <w:rFonts w:ascii="Calibri" w:hAnsi="Calibri" w:cs="Calibri"/>
                <w:color w:val="000000"/>
              </w:rPr>
            </w:pPr>
          </w:p>
          <w:p w14:paraId="75EF4E55" w14:textId="77777777" w:rsidR="00864A71" w:rsidRPr="00175008" w:rsidRDefault="00864A71" w:rsidP="001E42FD">
            <w:pPr>
              <w:jc w:val="both"/>
              <w:rPr>
                <w:rFonts w:ascii="Calibri" w:hAnsi="Calibri" w:cs="Calibri"/>
                <w:lang w:val="en-US"/>
              </w:rPr>
            </w:pPr>
            <w:r w:rsidRPr="00175008">
              <w:rPr>
                <w:rFonts w:ascii="Calibri" w:hAnsi="Calibri" w:cs="Calibri"/>
                <w:noProof/>
                <w:color w:val="000000"/>
              </w:rPr>
              <mc:AlternateContent>
                <mc:Choice Requires="wps">
                  <w:drawing>
                    <wp:anchor distT="0" distB="0" distL="114300" distR="114300" simplePos="0" relativeHeight="251677184" behindDoc="0" locked="0" layoutInCell="1" allowOverlap="1" wp14:anchorId="3D32076E" wp14:editId="09BE4383">
                      <wp:simplePos x="0" y="0"/>
                      <wp:positionH relativeFrom="column">
                        <wp:posOffset>774700</wp:posOffset>
                      </wp:positionH>
                      <wp:positionV relativeFrom="paragraph">
                        <wp:posOffset>140970</wp:posOffset>
                      </wp:positionV>
                      <wp:extent cx="304800" cy="3619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304800" cy="3619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10A1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61pt;margin-top:11.1pt;width:24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" adj="12505" fillcolor="#5b9bd5" strokecolor="#41719c" strokeweight="1pt"/>
                  </w:pict>
                </mc:Fallback>
              </mc:AlternateContent>
            </w:r>
            <w:r w:rsidRPr="00175008">
              <w:rPr>
                <w:rFonts w:ascii="Calibri" w:hAnsi="Calibri" w:cs="Calibri"/>
                <w:color w:val="000000"/>
              </w:rPr>
              <w:t xml:space="preserve">                           Detay</w:t>
            </w:r>
          </w:p>
        </w:tc>
        <w:tc>
          <w:tcPr>
            <w:tcW w:w="992" w:type="dxa"/>
            <w:shd w:val="clear" w:color="auto" w:fill="auto"/>
          </w:tcPr>
          <w:p w14:paraId="3002910D" w14:textId="77777777" w:rsidR="00864A71" w:rsidRDefault="00864A71" w:rsidP="001E42FD">
            <w:pPr>
              <w:rPr>
                <w:rFonts w:ascii="Calibri" w:hAnsi="Calibri" w:cs="Calibri"/>
                <w:lang w:val="en-US"/>
              </w:rPr>
            </w:pPr>
          </w:p>
          <w:p w14:paraId="65FE3073" w14:textId="77777777" w:rsidR="00713729" w:rsidRDefault="00713729" w:rsidP="001E42FD">
            <w:pPr>
              <w:rPr>
                <w:rFonts w:ascii="Calibri" w:hAnsi="Calibri" w:cs="Calibri"/>
                <w:lang w:val="en-US"/>
              </w:rPr>
            </w:pPr>
          </w:p>
          <w:p w14:paraId="7EEB19C0" w14:textId="77777777" w:rsidR="00713729" w:rsidRDefault="00713729" w:rsidP="001E42FD">
            <w:pPr>
              <w:rPr>
                <w:rFonts w:ascii="Calibri" w:hAnsi="Calibri" w:cs="Calibri"/>
                <w:lang w:val="en-US"/>
              </w:rPr>
            </w:pPr>
          </w:p>
          <w:p w14:paraId="0AE9DCED" w14:textId="77777777" w:rsidR="00713729" w:rsidRDefault="00713729" w:rsidP="001E42FD">
            <w:pPr>
              <w:rPr>
                <w:rFonts w:ascii="Calibri" w:hAnsi="Calibri" w:cs="Calibri"/>
                <w:lang w:val="en-US"/>
              </w:rPr>
            </w:pPr>
          </w:p>
          <w:p w14:paraId="789D1C4B" w14:textId="445DA273" w:rsidR="00713729" w:rsidRPr="00175008" w:rsidRDefault="00713729" w:rsidP="001E42FD">
            <w:pPr>
              <w:rPr>
                <w:rFonts w:ascii="Calibri" w:hAnsi="Calibri" w:cs="Calibri"/>
                <w:lang w:val="en-US"/>
              </w:rPr>
            </w:pPr>
            <w:r>
              <w:rPr>
                <w:rFonts w:ascii="Calibri" w:hAnsi="Calibri" w:cs="Calibri"/>
                <w:lang w:val="en-US"/>
              </w:rPr>
              <w:t xml:space="preserve">      0</w:t>
            </w:r>
          </w:p>
        </w:tc>
        <w:tc>
          <w:tcPr>
            <w:tcW w:w="1559" w:type="dxa"/>
            <w:shd w:val="clear" w:color="auto" w:fill="auto"/>
            <w:vAlign w:val="center"/>
          </w:tcPr>
          <w:p w14:paraId="3E536E8B" w14:textId="77777777" w:rsidR="00864A71" w:rsidRPr="00175008" w:rsidRDefault="00864A71" w:rsidP="001E42FD">
            <w:pPr>
              <w:jc w:val="center"/>
              <w:rPr>
                <w:rFonts w:ascii="Calibri" w:hAnsi="Calibri" w:cs="Calibri"/>
                <w:b/>
                <w:lang w:val="en-US"/>
              </w:rPr>
            </w:pPr>
            <w:r w:rsidRPr="00175008">
              <w:rPr>
                <w:rFonts w:ascii="Calibri" w:hAnsi="Calibri" w:cs="Calibri"/>
                <w:b/>
              </w:rPr>
              <w:t>Tüm</w:t>
            </w:r>
            <w:r w:rsidRPr="00175008">
              <w:rPr>
                <w:rFonts w:ascii="Calibri" w:hAnsi="Calibri" w:cs="Calibri"/>
                <w:b/>
                <w:lang w:val="en-US"/>
              </w:rPr>
              <w:t xml:space="preserve"> Birimler</w:t>
            </w:r>
          </w:p>
        </w:tc>
        <w:tc>
          <w:tcPr>
            <w:tcW w:w="3402" w:type="dxa"/>
            <w:shd w:val="clear" w:color="auto" w:fill="auto"/>
            <w:vAlign w:val="center"/>
          </w:tcPr>
          <w:p w14:paraId="21C4A9BB" w14:textId="77777777" w:rsidR="00864A71" w:rsidRPr="00175008" w:rsidRDefault="00864A71" w:rsidP="001E42FD">
            <w:pPr>
              <w:ind w:right="63"/>
              <w:jc w:val="both"/>
              <w:rPr>
                <w:rFonts w:ascii="Calibri" w:hAnsi="Calibri" w:cs="Calibri"/>
                <w:color w:val="000000"/>
              </w:rPr>
            </w:pPr>
            <w:r w:rsidRPr="00175008">
              <w:rPr>
                <w:rFonts w:ascii="Calibri" w:hAnsi="Calibri" w:cs="Calibri"/>
                <w:color w:val="000000"/>
              </w:rPr>
              <w:t>01 Ocak - 31 Aralık tarihleri arasında göstergeye ilişkin ilgili yıldaki gerçekleştirilen toplantı sayısını ifade edilmektedir.</w:t>
            </w:r>
          </w:p>
          <w:p w14:paraId="10B03F9B" w14:textId="77777777" w:rsidR="00864A71" w:rsidRPr="00175008" w:rsidRDefault="00864A71" w:rsidP="001E42FD">
            <w:pPr>
              <w:ind w:right="63"/>
              <w:jc w:val="both"/>
              <w:rPr>
                <w:rFonts w:ascii="Calibri" w:hAnsi="Calibri" w:cs="Calibri"/>
                <w:color w:val="000000"/>
              </w:rPr>
            </w:pPr>
            <w:r w:rsidRPr="00175008">
              <w:rPr>
                <w:rFonts w:ascii="Calibri" w:hAnsi="Calibri" w:cs="Calibri"/>
                <w:color w:val="000000"/>
              </w:rPr>
              <w:t>Söz konusu faaliyetlerin kurumsal nitelikte olması gerekmektedir.</w:t>
            </w:r>
          </w:p>
          <w:p w14:paraId="5484DA86" w14:textId="77777777" w:rsidR="00864A71" w:rsidRPr="00175008" w:rsidRDefault="00864A71" w:rsidP="001E42FD">
            <w:pPr>
              <w:jc w:val="both"/>
              <w:rPr>
                <w:rFonts w:ascii="Calibri" w:hAnsi="Calibri" w:cs="Calibri"/>
                <w:lang w:val="en-US"/>
              </w:rPr>
            </w:pPr>
            <w:r w:rsidRPr="00175008">
              <w:rPr>
                <w:rFonts w:ascii="Calibri" w:hAnsi="Calibri" w:cs="Calibri"/>
                <w:color w:val="000000"/>
              </w:rPr>
              <w:t>Birimlerin kendi içerisinde yapmış olduğu “birim kalite komisyonları” olarak adlandırılabilecek toplantılar kastedilmemiştir.</w:t>
            </w:r>
          </w:p>
        </w:tc>
      </w:tr>
    </w:tbl>
    <w:p w14:paraId="72F9A579" w14:textId="77777777" w:rsidR="00864A71" w:rsidRPr="00175008" w:rsidRDefault="00864A71" w:rsidP="00864A71">
      <w:pPr>
        <w:jc w:val="both"/>
        <w:rPr>
          <w:rFonts w:ascii="Calibri" w:hAnsi="Calibri"/>
          <w:sz w:val="22"/>
          <w:szCs w:val="22"/>
        </w:rPr>
      </w:pPr>
    </w:p>
    <w:tbl>
      <w:tblPr>
        <w:tblStyle w:val="TabloKlavuzu132"/>
        <w:tblW w:w="9634" w:type="dxa"/>
        <w:tblLook w:val="04A0" w:firstRow="1" w:lastRow="0" w:firstColumn="1" w:lastColumn="0" w:noHBand="0" w:noVBand="1"/>
      </w:tblPr>
      <w:tblGrid>
        <w:gridCol w:w="3256"/>
        <w:gridCol w:w="1559"/>
        <w:gridCol w:w="1701"/>
        <w:gridCol w:w="3118"/>
      </w:tblGrid>
      <w:tr w:rsidR="00864A71" w:rsidRPr="00175008" w14:paraId="6D982F31" w14:textId="77777777" w:rsidTr="001E42FD">
        <w:tc>
          <w:tcPr>
            <w:tcW w:w="3256" w:type="dxa"/>
          </w:tcPr>
          <w:p w14:paraId="6E4E11E2" w14:textId="77777777" w:rsidR="00864A71" w:rsidRPr="00175008" w:rsidRDefault="00864A71" w:rsidP="001E42FD">
            <w:pPr>
              <w:jc w:val="both"/>
              <w:rPr>
                <w:rFonts w:ascii="Calibri" w:hAnsi="Calibri" w:cs="Calibri"/>
                <w:b/>
              </w:rPr>
            </w:pPr>
            <w:r w:rsidRPr="00175008">
              <w:rPr>
                <w:rFonts w:ascii="Calibri" w:hAnsi="Calibri" w:cs="Calibri"/>
                <w:b/>
              </w:rPr>
              <w:t>Faaliyet Türü (Toplantı, çalıştay vb.)</w:t>
            </w:r>
          </w:p>
        </w:tc>
        <w:tc>
          <w:tcPr>
            <w:tcW w:w="1559" w:type="dxa"/>
          </w:tcPr>
          <w:p w14:paraId="4410FFEA" w14:textId="77777777" w:rsidR="00864A71" w:rsidRPr="00175008" w:rsidRDefault="00864A71" w:rsidP="001E42FD">
            <w:pPr>
              <w:jc w:val="both"/>
              <w:rPr>
                <w:rFonts w:ascii="Calibri" w:hAnsi="Calibri" w:cs="Calibri"/>
              </w:rPr>
            </w:pPr>
            <w:r w:rsidRPr="00175008">
              <w:rPr>
                <w:rFonts w:ascii="Calibri" w:hAnsi="Calibri" w:cs="Calibri"/>
                <w:b/>
              </w:rPr>
              <w:t>Faaliyet Tarihi</w:t>
            </w:r>
          </w:p>
        </w:tc>
        <w:tc>
          <w:tcPr>
            <w:tcW w:w="1701" w:type="dxa"/>
          </w:tcPr>
          <w:p w14:paraId="5B3694BD" w14:textId="77777777" w:rsidR="00864A71" w:rsidRPr="00175008" w:rsidRDefault="00864A71" w:rsidP="001E42FD">
            <w:pPr>
              <w:jc w:val="both"/>
              <w:rPr>
                <w:rFonts w:ascii="Calibri" w:hAnsi="Calibri" w:cs="Calibri"/>
                <w:b/>
              </w:rPr>
            </w:pPr>
            <w:r w:rsidRPr="00175008">
              <w:rPr>
                <w:rFonts w:ascii="Calibri" w:hAnsi="Calibri" w:cs="Calibri"/>
                <w:b/>
              </w:rPr>
              <w:t>Katılımcı Sayısı</w:t>
            </w:r>
          </w:p>
        </w:tc>
        <w:tc>
          <w:tcPr>
            <w:tcW w:w="3118" w:type="dxa"/>
          </w:tcPr>
          <w:p w14:paraId="57F5039B" w14:textId="77777777" w:rsidR="00864A71" w:rsidRPr="00175008" w:rsidRDefault="00864A71" w:rsidP="001E42FD">
            <w:pPr>
              <w:jc w:val="both"/>
              <w:rPr>
                <w:rFonts w:ascii="Calibri" w:hAnsi="Calibri" w:cs="Calibri"/>
              </w:rPr>
            </w:pPr>
            <w:r w:rsidRPr="00175008">
              <w:rPr>
                <w:rFonts w:ascii="Calibri" w:hAnsi="Calibri" w:cs="Calibri"/>
                <w:b/>
              </w:rPr>
              <w:t>Katılımcı İç Paydaşlar</w:t>
            </w:r>
          </w:p>
        </w:tc>
      </w:tr>
      <w:tr w:rsidR="00864A71" w:rsidRPr="00175008" w14:paraId="55C7444C" w14:textId="77777777" w:rsidTr="001E42FD">
        <w:tc>
          <w:tcPr>
            <w:tcW w:w="3256" w:type="dxa"/>
          </w:tcPr>
          <w:p w14:paraId="02575B7F" w14:textId="4EE8495E" w:rsidR="00864A71" w:rsidRPr="00175008" w:rsidRDefault="00864A71" w:rsidP="001E42FD">
            <w:pPr>
              <w:jc w:val="both"/>
              <w:rPr>
                <w:rFonts w:ascii="Calibri" w:hAnsi="Calibri"/>
                <w:i/>
                <w:color w:val="7F7F7F"/>
                <w:sz w:val="16"/>
              </w:rPr>
            </w:pPr>
          </w:p>
        </w:tc>
        <w:tc>
          <w:tcPr>
            <w:tcW w:w="1559" w:type="dxa"/>
          </w:tcPr>
          <w:p w14:paraId="6C5DD1CE" w14:textId="77777777" w:rsidR="00864A71" w:rsidRPr="00175008" w:rsidRDefault="00864A71" w:rsidP="001E42FD">
            <w:pPr>
              <w:jc w:val="both"/>
              <w:rPr>
                <w:rFonts w:ascii="Calibri" w:hAnsi="Calibri"/>
              </w:rPr>
            </w:pPr>
          </w:p>
        </w:tc>
        <w:tc>
          <w:tcPr>
            <w:tcW w:w="1701" w:type="dxa"/>
          </w:tcPr>
          <w:p w14:paraId="6646AE4B" w14:textId="77777777" w:rsidR="00864A71" w:rsidRPr="00175008" w:rsidRDefault="00864A71" w:rsidP="001E42FD">
            <w:pPr>
              <w:jc w:val="both"/>
              <w:rPr>
                <w:rFonts w:ascii="Calibri" w:hAnsi="Calibri"/>
              </w:rPr>
            </w:pPr>
          </w:p>
        </w:tc>
        <w:tc>
          <w:tcPr>
            <w:tcW w:w="3118" w:type="dxa"/>
          </w:tcPr>
          <w:p w14:paraId="409957BA" w14:textId="726D4A54" w:rsidR="00864A71" w:rsidRPr="00175008" w:rsidRDefault="00864A71" w:rsidP="001E42FD">
            <w:pPr>
              <w:jc w:val="both"/>
              <w:rPr>
                <w:rFonts w:ascii="Calibri" w:hAnsi="Calibri"/>
                <w:i/>
                <w:color w:val="7F7F7F"/>
                <w:sz w:val="16"/>
              </w:rPr>
            </w:pPr>
          </w:p>
        </w:tc>
      </w:tr>
      <w:tr w:rsidR="00864A71" w:rsidRPr="00175008" w14:paraId="635E0553" w14:textId="77777777" w:rsidTr="001E42FD">
        <w:tc>
          <w:tcPr>
            <w:tcW w:w="3256" w:type="dxa"/>
          </w:tcPr>
          <w:p w14:paraId="58940D9F" w14:textId="169F2579" w:rsidR="00864A71" w:rsidRPr="00175008" w:rsidRDefault="00864A71" w:rsidP="001E42FD">
            <w:pPr>
              <w:jc w:val="both"/>
              <w:rPr>
                <w:rFonts w:ascii="Calibri" w:hAnsi="Calibri"/>
                <w:i/>
                <w:color w:val="7F7F7F"/>
                <w:sz w:val="16"/>
              </w:rPr>
            </w:pPr>
          </w:p>
        </w:tc>
        <w:tc>
          <w:tcPr>
            <w:tcW w:w="1559" w:type="dxa"/>
          </w:tcPr>
          <w:p w14:paraId="42DB69D3" w14:textId="77777777" w:rsidR="00864A71" w:rsidRPr="00175008" w:rsidRDefault="00864A71" w:rsidP="001E42FD">
            <w:pPr>
              <w:jc w:val="both"/>
              <w:rPr>
                <w:rFonts w:ascii="Calibri" w:hAnsi="Calibri"/>
              </w:rPr>
            </w:pPr>
          </w:p>
        </w:tc>
        <w:tc>
          <w:tcPr>
            <w:tcW w:w="1701" w:type="dxa"/>
          </w:tcPr>
          <w:p w14:paraId="76778E0E" w14:textId="77777777" w:rsidR="00864A71" w:rsidRPr="00175008" w:rsidRDefault="00864A71" w:rsidP="001E42FD">
            <w:pPr>
              <w:jc w:val="both"/>
              <w:rPr>
                <w:rFonts w:ascii="Calibri" w:hAnsi="Calibri"/>
              </w:rPr>
            </w:pPr>
          </w:p>
        </w:tc>
        <w:tc>
          <w:tcPr>
            <w:tcW w:w="3118" w:type="dxa"/>
          </w:tcPr>
          <w:p w14:paraId="63919716" w14:textId="65C95B45" w:rsidR="00864A71" w:rsidRPr="00175008" w:rsidRDefault="00864A71" w:rsidP="001E42FD">
            <w:pPr>
              <w:jc w:val="both"/>
              <w:rPr>
                <w:rFonts w:ascii="Calibri" w:hAnsi="Calibri"/>
                <w:i/>
                <w:color w:val="7F7F7F"/>
                <w:sz w:val="16"/>
              </w:rPr>
            </w:pPr>
          </w:p>
        </w:tc>
      </w:tr>
    </w:tbl>
    <w:p w14:paraId="41AD5021" w14:textId="77777777" w:rsidR="00554440" w:rsidRDefault="00554440"/>
    <w:tbl>
      <w:tblPr>
        <w:tblStyle w:val="TabloKlavuzu132"/>
        <w:tblW w:w="9634" w:type="dxa"/>
        <w:tblLook w:val="04A0" w:firstRow="1" w:lastRow="0" w:firstColumn="1" w:lastColumn="0" w:noHBand="0" w:noVBand="1"/>
      </w:tblPr>
      <w:tblGrid>
        <w:gridCol w:w="3681"/>
        <w:gridCol w:w="992"/>
        <w:gridCol w:w="1559"/>
        <w:gridCol w:w="3402"/>
      </w:tblGrid>
      <w:tr w:rsidR="00864A71" w:rsidRPr="00175008" w14:paraId="22148145" w14:textId="77777777" w:rsidTr="001E42FD">
        <w:tc>
          <w:tcPr>
            <w:tcW w:w="3681" w:type="dxa"/>
            <w:shd w:val="clear" w:color="auto" w:fill="A6A6A6"/>
          </w:tcPr>
          <w:p w14:paraId="291B73EE" w14:textId="77777777" w:rsidR="00864A71" w:rsidRPr="00175008" w:rsidRDefault="00864A71" w:rsidP="001E42FD">
            <w:pPr>
              <w:jc w:val="both"/>
              <w:rPr>
                <w:rFonts w:ascii="Calibri" w:hAnsi="Calibri" w:cs="Calibri"/>
                <w:b/>
                <w:lang w:val="en-US"/>
              </w:rPr>
            </w:pPr>
            <w:r w:rsidRPr="00175008">
              <w:rPr>
                <w:rFonts w:ascii="Calibri" w:hAnsi="Calibri" w:cs="Calibri"/>
                <w:b/>
                <w:lang w:val="en-US"/>
              </w:rPr>
              <w:t>Gösterge</w:t>
            </w:r>
            <w:r>
              <w:rPr>
                <w:rFonts w:ascii="Calibri" w:hAnsi="Calibri" w:cs="Calibri"/>
                <w:b/>
                <w:lang w:val="en-US"/>
              </w:rPr>
              <w:t xml:space="preserve"> 2</w:t>
            </w:r>
          </w:p>
        </w:tc>
        <w:tc>
          <w:tcPr>
            <w:tcW w:w="992" w:type="dxa"/>
            <w:shd w:val="clear" w:color="auto" w:fill="A6A6A6"/>
          </w:tcPr>
          <w:p w14:paraId="1D3B29BC" w14:textId="77777777" w:rsidR="00864A71" w:rsidRPr="00175008" w:rsidRDefault="00864A71" w:rsidP="001E42FD">
            <w:pPr>
              <w:jc w:val="center"/>
              <w:rPr>
                <w:rFonts w:ascii="Calibri" w:hAnsi="Calibri" w:cs="Calibri"/>
                <w:b/>
                <w:lang w:val="en-US"/>
              </w:rPr>
            </w:pPr>
            <w:r w:rsidRPr="00175008">
              <w:rPr>
                <w:rFonts w:ascii="Calibri" w:hAnsi="Calibri" w:cs="Calibri"/>
                <w:b/>
                <w:lang w:val="en-US"/>
              </w:rPr>
              <w:t>Sayı</w:t>
            </w:r>
          </w:p>
        </w:tc>
        <w:tc>
          <w:tcPr>
            <w:tcW w:w="1559" w:type="dxa"/>
            <w:shd w:val="clear" w:color="auto" w:fill="A6A6A6"/>
          </w:tcPr>
          <w:p w14:paraId="01BCD496" w14:textId="77777777" w:rsidR="00864A71" w:rsidRPr="00175008" w:rsidRDefault="00864A71" w:rsidP="001E42FD">
            <w:pPr>
              <w:rPr>
                <w:rFonts w:ascii="Calibri" w:hAnsi="Calibri" w:cs="Calibri"/>
                <w:b/>
                <w:lang w:val="en-US"/>
              </w:rPr>
            </w:pPr>
            <w:r w:rsidRPr="00175008">
              <w:rPr>
                <w:rFonts w:ascii="Calibri" w:hAnsi="Calibri" w:cs="Calibri"/>
                <w:b/>
                <w:lang w:val="en-US"/>
              </w:rPr>
              <w:t xml:space="preserve">Sorumlu Birim </w:t>
            </w:r>
          </w:p>
        </w:tc>
        <w:tc>
          <w:tcPr>
            <w:tcW w:w="3402" w:type="dxa"/>
            <w:shd w:val="clear" w:color="auto" w:fill="A6A6A6"/>
          </w:tcPr>
          <w:p w14:paraId="44343650" w14:textId="77777777" w:rsidR="00864A71" w:rsidRPr="00175008" w:rsidRDefault="00864A71" w:rsidP="001E42FD">
            <w:pPr>
              <w:rPr>
                <w:rFonts w:ascii="Calibri" w:hAnsi="Calibri" w:cs="Calibri"/>
                <w:b/>
                <w:lang w:val="en-US"/>
              </w:rPr>
            </w:pPr>
            <w:r w:rsidRPr="00175008">
              <w:rPr>
                <w:rFonts w:ascii="Calibri" w:hAnsi="Calibri" w:cs="Calibri"/>
                <w:b/>
                <w:lang w:val="en-US"/>
              </w:rPr>
              <w:t>Açıklama</w:t>
            </w:r>
          </w:p>
        </w:tc>
      </w:tr>
      <w:tr w:rsidR="00864A71" w:rsidRPr="00175008" w14:paraId="632DF115" w14:textId="77777777" w:rsidTr="001E42FD">
        <w:tc>
          <w:tcPr>
            <w:tcW w:w="3681" w:type="dxa"/>
            <w:shd w:val="clear" w:color="auto" w:fill="auto"/>
            <w:vAlign w:val="center"/>
          </w:tcPr>
          <w:p w14:paraId="07AFF542" w14:textId="77777777" w:rsidR="00864A71" w:rsidRPr="00175008" w:rsidRDefault="00864A71" w:rsidP="001E42FD">
            <w:pPr>
              <w:jc w:val="both"/>
              <w:rPr>
                <w:rFonts w:ascii="Calibri" w:hAnsi="Calibri" w:cs="Calibri"/>
                <w:lang w:val="en-US"/>
              </w:rPr>
            </w:pPr>
            <w:r w:rsidRPr="00175008">
              <w:rPr>
                <w:rFonts w:ascii="Calibri" w:hAnsi="Calibri" w:cs="Calibri"/>
                <w:color w:val="000000"/>
              </w:rPr>
              <w:t xml:space="preserve">Kurumun iç paydaşları ile kalite süreçleri kapsamında gerçekleştirdiği geribildirim ve değerlendirme toplantılarının </w:t>
            </w:r>
            <w:r w:rsidRPr="00175008">
              <w:rPr>
                <w:rFonts w:ascii="Calibri" w:hAnsi="Calibri" w:cs="Calibri"/>
                <w:b/>
                <w:color w:val="000000"/>
              </w:rPr>
              <w:t xml:space="preserve">sayısı </w:t>
            </w:r>
          </w:p>
        </w:tc>
        <w:tc>
          <w:tcPr>
            <w:tcW w:w="992" w:type="dxa"/>
            <w:shd w:val="clear" w:color="auto" w:fill="auto"/>
          </w:tcPr>
          <w:p w14:paraId="5E595E0D" w14:textId="77777777" w:rsidR="00864A71" w:rsidRDefault="00864A71" w:rsidP="001E42FD">
            <w:pPr>
              <w:rPr>
                <w:rFonts w:ascii="Calibri" w:hAnsi="Calibri" w:cs="Calibri"/>
                <w:lang w:val="en-US"/>
              </w:rPr>
            </w:pPr>
          </w:p>
          <w:p w14:paraId="5615A50C" w14:textId="77777777" w:rsidR="00713729" w:rsidRDefault="00713729" w:rsidP="001E42FD">
            <w:pPr>
              <w:rPr>
                <w:rFonts w:ascii="Calibri" w:hAnsi="Calibri" w:cs="Calibri"/>
                <w:lang w:val="en-US"/>
              </w:rPr>
            </w:pPr>
          </w:p>
          <w:p w14:paraId="4AB77BBB" w14:textId="77777777" w:rsidR="00713729" w:rsidRDefault="00713729" w:rsidP="001E42FD">
            <w:pPr>
              <w:rPr>
                <w:rFonts w:ascii="Calibri" w:hAnsi="Calibri" w:cs="Calibri"/>
                <w:lang w:val="en-US"/>
              </w:rPr>
            </w:pPr>
          </w:p>
          <w:p w14:paraId="6FE20941" w14:textId="77777777" w:rsidR="00713729" w:rsidRDefault="00713729" w:rsidP="001E42FD">
            <w:pPr>
              <w:rPr>
                <w:rFonts w:ascii="Calibri" w:hAnsi="Calibri" w:cs="Calibri"/>
                <w:lang w:val="en-US"/>
              </w:rPr>
            </w:pPr>
          </w:p>
          <w:p w14:paraId="04609981" w14:textId="5AD99B63" w:rsidR="00713729" w:rsidRPr="00175008" w:rsidRDefault="00713729" w:rsidP="001E42FD">
            <w:pPr>
              <w:rPr>
                <w:rFonts w:ascii="Calibri" w:hAnsi="Calibri" w:cs="Calibri"/>
                <w:lang w:val="en-US"/>
              </w:rPr>
            </w:pPr>
            <w:r>
              <w:rPr>
                <w:rFonts w:ascii="Calibri" w:hAnsi="Calibri" w:cs="Calibri"/>
                <w:lang w:val="en-US"/>
              </w:rPr>
              <w:t xml:space="preserve">       1</w:t>
            </w:r>
          </w:p>
        </w:tc>
        <w:tc>
          <w:tcPr>
            <w:tcW w:w="1559" w:type="dxa"/>
            <w:shd w:val="clear" w:color="auto" w:fill="auto"/>
            <w:vAlign w:val="center"/>
          </w:tcPr>
          <w:p w14:paraId="08EDAA01" w14:textId="77777777" w:rsidR="00864A71" w:rsidRPr="00175008" w:rsidRDefault="00864A71" w:rsidP="001E42FD">
            <w:pPr>
              <w:rPr>
                <w:rFonts w:ascii="Calibri" w:hAnsi="Calibri" w:cs="Calibri"/>
                <w:b/>
                <w:lang w:val="en-US"/>
              </w:rPr>
            </w:pPr>
            <w:r w:rsidRPr="00175008">
              <w:rPr>
                <w:rFonts w:ascii="Calibri" w:hAnsi="Calibri" w:cs="Calibri"/>
                <w:b/>
              </w:rPr>
              <w:t>Tüm</w:t>
            </w:r>
            <w:r w:rsidRPr="00175008">
              <w:rPr>
                <w:rFonts w:ascii="Calibri" w:hAnsi="Calibri" w:cs="Calibri"/>
                <w:b/>
                <w:lang w:val="en-US"/>
              </w:rPr>
              <w:t xml:space="preserve"> Birimler</w:t>
            </w:r>
          </w:p>
        </w:tc>
        <w:tc>
          <w:tcPr>
            <w:tcW w:w="3402" w:type="dxa"/>
            <w:shd w:val="clear" w:color="auto" w:fill="auto"/>
          </w:tcPr>
          <w:p w14:paraId="209FAE6C" w14:textId="77777777" w:rsidR="00864A71" w:rsidRPr="00175008" w:rsidRDefault="00864A71" w:rsidP="001E42FD">
            <w:pPr>
              <w:jc w:val="both"/>
              <w:rPr>
                <w:rFonts w:ascii="Calibri" w:hAnsi="Calibri" w:cs="Calibri"/>
                <w:color w:val="000000"/>
              </w:rPr>
            </w:pPr>
            <w:r w:rsidRPr="00175008">
              <w:rPr>
                <w:rFonts w:ascii="Calibri" w:hAnsi="Calibri" w:cs="Calibri"/>
                <w:color w:val="000000"/>
              </w:rPr>
              <w:t>01 Ocak - 31 Aralık tarihleri arasında göstergeye ilişkin ilgili yıldaki gerçekleştirilen toplantı sayısını ifade edilmektedir.</w:t>
            </w:r>
          </w:p>
          <w:p w14:paraId="28F338B5" w14:textId="77777777" w:rsidR="00864A71" w:rsidRPr="00175008" w:rsidRDefault="00864A71" w:rsidP="001E42FD">
            <w:pPr>
              <w:jc w:val="both"/>
              <w:rPr>
                <w:rFonts w:ascii="Calibri" w:hAnsi="Calibri" w:cs="Calibri"/>
                <w:color w:val="000000"/>
              </w:rPr>
            </w:pPr>
            <w:r w:rsidRPr="00175008">
              <w:rPr>
                <w:rFonts w:ascii="Calibri" w:hAnsi="Calibri" w:cs="Calibri"/>
                <w:color w:val="000000"/>
              </w:rPr>
              <w:t>Söz konusu faaliyetlerin kurumsal nitelikte olması gerekmektedir.</w:t>
            </w:r>
          </w:p>
          <w:p w14:paraId="15D33892" w14:textId="77777777" w:rsidR="00864A71" w:rsidRPr="00175008" w:rsidRDefault="00864A71" w:rsidP="001E42FD">
            <w:pPr>
              <w:jc w:val="both"/>
              <w:rPr>
                <w:rFonts w:ascii="Calibri" w:hAnsi="Calibri" w:cs="Calibri"/>
                <w:lang w:val="en-US"/>
              </w:rPr>
            </w:pPr>
            <w:r w:rsidRPr="00175008">
              <w:rPr>
                <w:rFonts w:ascii="Calibri" w:hAnsi="Calibri" w:cs="Calibri"/>
                <w:color w:val="000000"/>
              </w:rPr>
              <w:t>Birimlerin kendi içerisinde yapmış olduğu “birim kalite komisyonları” olarak adlandırılabilecek toplantılar kastedilmemiştir.</w:t>
            </w:r>
          </w:p>
        </w:tc>
      </w:tr>
    </w:tbl>
    <w:p w14:paraId="7486ADBC" w14:textId="77777777" w:rsidR="00864A71" w:rsidRPr="00175008" w:rsidRDefault="00864A71" w:rsidP="00864A71">
      <w:pPr>
        <w:jc w:val="both"/>
        <w:rPr>
          <w:rFonts w:ascii="Calibri" w:hAnsi="Calibri"/>
          <w:sz w:val="22"/>
          <w:szCs w:val="22"/>
        </w:rPr>
      </w:pPr>
    </w:p>
    <w:tbl>
      <w:tblPr>
        <w:tblStyle w:val="TabloKlavuzu132"/>
        <w:tblW w:w="4991" w:type="pct"/>
        <w:tblLook w:val="04A0" w:firstRow="1" w:lastRow="0" w:firstColumn="1" w:lastColumn="0" w:noHBand="0" w:noVBand="1"/>
      </w:tblPr>
      <w:tblGrid>
        <w:gridCol w:w="3759"/>
        <w:gridCol w:w="1883"/>
        <w:gridCol w:w="1576"/>
        <w:gridCol w:w="2619"/>
      </w:tblGrid>
      <w:tr w:rsidR="00864A71" w:rsidRPr="00175008" w14:paraId="04DF34DC" w14:textId="77777777" w:rsidTr="00C32A98">
        <w:trPr>
          <w:trHeight w:val="266"/>
        </w:trPr>
        <w:tc>
          <w:tcPr>
            <w:tcW w:w="1911" w:type="pct"/>
          </w:tcPr>
          <w:p w14:paraId="6DC3EFD8" w14:textId="77777777" w:rsidR="00864A71" w:rsidRPr="00175008" w:rsidRDefault="00864A71" w:rsidP="001E42FD">
            <w:pPr>
              <w:jc w:val="both"/>
              <w:rPr>
                <w:rFonts w:ascii="Calibri" w:hAnsi="Calibri" w:cs="Calibri"/>
                <w:b/>
              </w:rPr>
            </w:pPr>
            <w:r w:rsidRPr="00175008">
              <w:rPr>
                <w:rFonts w:ascii="Calibri" w:hAnsi="Calibri" w:cs="Calibri"/>
                <w:b/>
              </w:rPr>
              <w:t>Toplantı Gündemi (Konusu)</w:t>
            </w:r>
          </w:p>
        </w:tc>
        <w:tc>
          <w:tcPr>
            <w:tcW w:w="957" w:type="pct"/>
          </w:tcPr>
          <w:p w14:paraId="10D516B3" w14:textId="77777777" w:rsidR="00864A71" w:rsidRPr="00175008" w:rsidRDefault="00864A71" w:rsidP="001E42FD">
            <w:pPr>
              <w:jc w:val="both"/>
              <w:rPr>
                <w:rFonts w:ascii="Calibri" w:hAnsi="Calibri" w:cs="Calibri"/>
              </w:rPr>
            </w:pPr>
            <w:r w:rsidRPr="00175008">
              <w:rPr>
                <w:rFonts w:ascii="Calibri" w:hAnsi="Calibri" w:cs="Calibri"/>
                <w:b/>
              </w:rPr>
              <w:t>Toplantı Tarihi</w:t>
            </w:r>
          </w:p>
        </w:tc>
        <w:tc>
          <w:tcPr>
            <w:tcW w:w="801" w:type="pct"/>
          </w:tcPr>
          <w:p w14:paraId="59D493CA" w14:textId="77777777" w:rsidR="00864A71" w:rsidRPr="00175008" w:rsidRDefault="00864A71" w:rsidP="001E42FD">
            <w:pPr>
              <w:jc w:val="both"/>
              <w:rPr>
                <w:rFonts w:ascii="Calibri" w:hAnsi="Calibri" w:cs="Calibri"/>
                <w:b/>
              </w:rPr>
            </w:pPr>
            <w:r w:rsidRPr="00175008">
              <w:rPr>
                <w:rFonts w:ascii="Calibri" w:hAnsi="Calibri" w:cs="Calibri"/>
                <w:b/>
              </w:rPr>
              <w:t>Katılımcı Sayısı</w:t>
            </w:r>
          </w:p>
        </w:tc>
        <w:tc>
          <w:tcPr>
            <w:tcW w:w="1331" w:type="pct"/>
          </w:tcPr>
          <w:p w14:paraId="4B368027" w14:textId="77777777" w:rsidR="00864A71" w:rsidRPr="00175008" w:rsidRDefault="00864A71" w:rsidP="001E42FD">
            <w:pPr>
              <w:jc w:val="both"/>
              <w:rPr>
                <w:rFonts w:ascii="Calibri" w:hAnsi="Calibri" w:cs="Calibri"/>
              </w:rPr>
            </w:pPr>
            <w:r w:rsidRPr="00175008">
              <w:rPr>
                <w:rFonts w:ascii="Calibri" w:hAnsi="Calibri" w:cs="Calibri"/>
                <w:b/>
              </w:rPr>
              <w:t>Katılımcı İç Paydaşlar</w:t>
            </w:r>
          </w:p>
        </w:tc>
      </w:tr>
      <w:tr w:rsidR="00864A71" w:rsidRPr="00175008" w14:paraId="0AB31F9A" w14:textId="77777777" w:rsidTr="00C32A98">
        <w:trPr>
          <w:trHeight w:val="229"/>
        </w:trPr>
        <w:tc>
          <w:tcPr>
            <w:tcW w:w="1911" w:type="pct"/>
          </w:tcPr>
          <w:p w14:paraId="01FB837D" w14:textId="5A91311E" w:rsidR="00864A71" w:rsidRPr="00447BFB" w:rsidRDefault="00141E2E" w:rsidP="001E42FD">
            <w:pPr>
              <w:jc w:val="both"/>
              <w:rPr>
                <w:rFonts w:ascii="Calibri" w:hAnsi="Calibri"/>
                <w:sz w:val="18"/>
              </w:rPr>
            </w:pPr>
            <w:r w:rsidRPr="00447BFB">
              <w:rPr>
                <w:rFonts w:ascii="Calibri" w:hAnsi="Calibri"/>
                <w:sz w:val="18"/>
              </w:rPr>
              <w:t>Öğrenci İşleri İş Akış Süreçleri</w:t>
            </w:r>
          </w:p>
        </w:tc>
        <w:tc>
          <w:tcPr>
            <w:tcW w:w="957" w:type="pct"/>
          </w:tcPr>
          <w:p w14:paraId="28F0024B" w14:textId="034C57CC" w:rsidR="00864A71" w:rsidRPr="00447BFB" w:rsidRDefault="00141E2E" w:rsidP="001E42FD">
            <w:pPr>
              <w:jc w:val="both"/>
              <w:rPr>
                <w:rFonts w:ascii="Calibri" w:hAnsi="Calibri"/>
                <w:sz w:val="18"/>
              </w:rPr>
            </w:pPr>
            <w:r w:rsidRPr="00447BFB">
              <w:rPr>
                <w:rFonts w:ascii="Calibri" w:hAnsi="Calibri"/>
                <w:sz w:val="18"/>
              </w:rPr>
              <w:t>21.02.2022</w:t>
            </w:r>
          </w:p>
        </w:tc>
        <w:tc>
          <w:tcPr>
            <w:tcW w:w="801" w:type="pct"/>
          </w:tcPr>
          <w:p w14:paraId="1A94AD59" w14:textId="0B18F587" w:rsidR="00864A71" w:rsidRPr="00447BFB" w:rsidRDefault="003A4070" w:rsidP="001E42FD">
            <w:pPr>
              <w:jc w:val="both"/>
              <w:rPr>
                <w:rFonts w:ascii="Calibri" w:hAnsi="Calibri"/>
                <w:i/>
                <w:sz w:val="18"/>
              </w:rPr>
            </w:pPr>
            <w:r w:rsidRPr="00447BFB">
              <w:rPr>
                <w:rFonts w:ascii="Calibri" w:hAnsi="Calibri"/>
                <w:i/>
                <w:sz w:val="18"/>
              </w:rPr>
              <w:t>41</w:t>
            </w:r>
          </w:p>
        </w:tc>
        <w:tc>
          <w:tcPr>
            <w:tcW w:w="1331" w:type="pct"/>
          </w:tcPr>
          <w:p w14:paraId="54CAFF5B" w14:textId="36198115" w:rsidR="00864A71" w:rsidRPr="00447BFB" w:rsidRDefault="003A4070" w:rsidP="001E42FD">
            <w:pPr>
              <w:jc w:val="both"/>
              <w:rPr>
                <w:rFonts w:ascii="Calibri" w:hAnsi="Calibri"/>
                <w:i/>
                <w:sz w:val="18"/>
              </w:rPr>
            </w:pPr>
            <w:r w:rsidRPr="00447BFB">
              <w:rPr>
                <w:rFonts w:ascii="Calibri" w:hAnsi="Calibri"/>
                <w:i/>
                <w:sz w:val="18"/>
              </w:rPr>
              <w:t>Akademik Birim Sekreterleri</w:t>
            </w:r>
          </w:p>
        </w:tc>
      </w:tr>
    </w:tbl>
    <w:p w14:paraId="374B1FAD" w14:textId="20410B1B" w:rsidR="00C677C6" w:rsidRPr="00175008" w:rsidRDefault="00864A71" w:rsidP="00864A71">
      <w:pPr>
        <w:pBdr>
          <w:bottom w:val="double" w:sz="6" w:space="1" w:color="auto"/>
        </w:pBdr>
        <w:jc w:val="both"/>
        <w:rPr>
          <w:rFonts w:ascii="Calibri" w:hAnsi="Calibri"/>
          <w:sz w:val="22"/>
          <w:szCs w:val="22"/>
        </w:rPr>
      </w:pPr>
      <w:r w:rsidRPr="00175008">
        <w:rPr>
          <w:rFonts w:ascii="Calibri" w:hAnsi="Calibri"/>
          <w:noProof/>
          <w:sz w:val="22"/>
          <w:szCs w:val="22"/>
          <w:lang w:eastAsia="tr-TR"/>
        </w:rPr>
        <mc:AlternateContent>
          <mc:Choice Requires="wps">
            <w:drawing>
              <wp:anchor distT="0" distB="0" distL="114300" distR="114300" simplePos="0" relativeHeight="251676160" behindDoc="0" locked="0" layoutInCell="1" allowOverlap="1" wp14:anchorId="00DBCD11" wp14:editId="0B56B85B">
                <wp:simplePos x="0" y="0"/>
                <wp:positionH relativeFrom="column">
                  <wp:posOffset>0</wp:posOffset>
                </wp:positionH>
                <wp:positionV relativeFrom="paragraph">
                  <wp:posOffset>-635</wp:posOffset>
                </wp:positionV>
                <wp:extent cx="6134100" cy="19050"/>
                <wp:effectExtent l="0" t="0" r="19050" b="19050"/>
                <wp:wrapNone/>
                <wp:docPr id="7" name="Düz Bağlayıcı 7"/>
                <wp:cNvGraphicFramePr/>
                <a:graphic xmlns:a="http://schemas.openxmlformats.org/drawingml/2006/main">
                  <a:graphicData uri="http://schemas.microsoft.com/office/word/2010/wordprocessingShape">
                    <wps:wsp>
                      <wps:cNvCnPr/>
                      <wps:spPr>
                        <a:xfrm flipV="1">
                          <a:off x="0" y="0"/>
                          <a:ext cx="6134100" cy="19050"/>
                        </a:xfrm>
                        <a:prstGeom prst="line">
                          <a:avLst/>
                        </a:prstGeom>
                        <a:noFill/>
                        <a:ln w="6350" cap="flat" cmpd="sng" algn="ctr">
                          <a:solidFill>
                            <a:srgbClr val="5B9BD5"/>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62268A" id="Düz Bağlayıcı 7"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0,-.05pt" to="4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" strokecolor="#5b9bd5" strokeweight=".5pt">
                <v:stroke joinstyle="miter"/>
              </v:line>
            </w:pict>
          </mc:Fallback>
        </mc:AlternateContent>
      </w:r>
    </w:p>
    <w:tbl>
      <w:tblPr>
        <w:tblStyle w:val="TabloKlavuzu132"/>
        <w:tblW w:w="9634" w:type="dxa"/>
        <w:tblLook w:val="04A0" w:firstRow="1" w:lastRow="0" w:firstColumn="1" w:lastColumn="0" w:noHBand="0" w:noVBand="1"/>
      </w:tblPr>
      <w:tblGrid>
        <w:gridCol w:w="3681"/>
        <w:gridCol w:w="992"/>
        <w:gridCol w:w="1559"/>
        <w:gridCol w:w="3402"/>
      </w:tblGrid>
      <w:tr w:rsidR="00864A71" w:rsidRPr="00175008" w14:paraId="55D6189A" w14:textId="77777777" w:rsidTr="001E42FD">
        <w:tc>
          <w:tcPr>
            <w:tcW w:w="3681" w:type="dxa"/>
            <w:shd w:val="clear" w:color="auto" w:fill="A6A6A6"/>
          </w:tcPr>
          <w:p w14:paraId="21AD89E1" w14:textId="77777777" w:rsidR="00864A71" w:rsidRPr="00175008" w:rsidRDefault="00864A71" w:rsidP="001E42FD">
            <w:pPr>
              <w:jc w:val="both"/>
              <w:rPr>
                <w:rFonts w:ascii="Calibri" w:hAnsi="Calibri" w:cs="Calibri"/>
                <w:b/>
                <w:lang w:val="en-US"/>
              </w:rPr>
            </w:pPr>
            <w:r w:rsidRPr="00175008">
              <w:rPr>
                <w:rFonts w:ascii="Calibri" w:hAnsi="Calibri" w:cs="Calibri"/>
                <w:b/>
                <w:lang w:val="en-US"/>
              </w:rPr>
              <w:t>Gösterge</w:t>
            </w:r>
            <w:r>
              <w:rPr>
                <w:rFonts w:ascii="Calibri" w:hAnsi="Calibri" w:cs="Calibri"/>
                <w:b/>
                <w:lang w:val="en-US"/>
              </w:rPr>
              <w:t xml:space="preserve"> 3</w:t>
            </w:r>
          </w:p>
        </w:tc>
        <w:tc>
          <w:tcPr>
            <w:tcW w:w="992" w:type="dxa"/>
            <w:shd w:val="clear" w:color="auto" w:fill="A6A6A6"/>
          </w:tcPr>
          <w:p w14:paraId="198F4951" w14:textId="77777777" w:rsidR="00864A71" w:rsidRPr="00175008" w:rsidRDefault="00864A71" w:rsidP="001E42FD">
            <w:pPr>
              <w:jc w:val="center"/>
              <w:rPr>
                <w:rFonts w:ascii="Calibri" w:hAnsi="Calibri" w:cs="Calibri"/>
                <w:b/>
                <w:lang w:val="en-US"/>
              </w:rPr>
            </w:pPr>
            <w:r w:rsidRPr="00175008">
              <w:rPr>
                <w:rFonts w:ascii="Calibri" w:hAnsi="Calibri" w:cs="Calibri"/>
                <w:b/>
                <w:lang w:val="en-US"/>
              </w:rPr>
              <w:t>Sayı</w:t>
            </w:r>
          </w:p>
        </w:tc>
        <w:tc>
          <w:tcPr>
            <w:tcW w:w="1559" w:type="dxa"/>
            <w:shd w:val="clear" w:color="auto" w:fill="A6A6A6"/>
          </w:tcPr>
          <w:p w14:paraId="28FC7454" w14:textId="77777777" w:rsidR="00864A71" w:rsidRPr="00175008" w:rsidRDefault="00864A71" w:rsidP="001E42FD">
            <w:pPr>
              <w:rPr>
                <w:rFonts w:ascii="Calibri" w:hAnsi="Calibri" w:cs="Calibri"/>
                <w:b/>
                <w:lang w:val="en-US"/>
              </w:rPr>
            </w:pPr>
            <w:r w:rsidRPr="00175008">
              <w:rPr>
                <w:rFonts w:ascii="Calibri" w:hAnsi="Calibri" w:cs="Calibri"/>
                <w:b/>
                <w:lang w:val="en-US"/>
              </w:rPr>
              <w:t xml:space="preserve">Sorumlu Birim </w:t>
            </w:r>
          </w:p>
        </w:tc>
        <w:tc>
          <w:tcPr>
            <w:tcW w:w="3402" w:type="dxa"/>
            <w:shd w:val="clear" w:color="auto" w:fill="A6A6A6"/>
          </w:tcPr>
          <w:p w14:paraId="7807946D" w14:textId="77777777" w:rsidR="00864A71" w:rsidRPr="00175008" w:rsidRDefault="00864A71" w:rsidP="001E42FD">
            <w:pPr>
              <w:rPr>
                <w:rFonts w:ascii="Calibri" w:hAnsi="Calibri" w:cs="Calibri"/>
                <w:b/>
                <w:lang w:val="en-US"/>
              </w:rPr>
            </w:pPr>
            <w:r w:rsidRPr="00175008">
              <w:rPr>
                <w:rFonts w:ascii="Calibri" w:hAnsi="Calibri" w:cs="Calibri"/>
                <w:b/>
                <w:lang w:val="en-US"/>
              </w:rPr>
              <w:t>Açıklama</w:t>
            </w:r>
          </w:p>
        </w:tc>
      </w:tr>
      <w:tr w:rsidR="00864A71" w:rsidRPr="00175008" w14:paraId="7C107F9B" w14:textId="77777777" w:rsidTr="001E42FD">
        <w:tc>
          <w:tcPr>
            <w:tcW w:w="3681" w:type="dxa"/>
            <w:shd w:val="clear" w:color="auto" w:fill="auto"/>
            <w:vAlign w:val="center"/>
          </w:tcPr>
          <w:p w14:paraId="117AA14B" w14:textId="77777777" w:rsidR="00864A71" w:rsidRPr="00175008" w:rsidRDefault="00864A71" w:rsidP="001E42FD">
            <w:pPr>
              <w:jc w:val="both"/>
              <w:rPr>
                <w:rFonts w:ascii="Calibri" w:hAnsi="Calibri" w:cs="Calibri"/>
                <w:lang w:val="en-US"/>
              </w:rPr>
            </w:pPr>
            <w:r w:rsidRPr="00175008">
              <w:rPr>
                <w:rFonts w:ascii="Calibri" w:hAnsi="Calibri" w:cs="Calibri"/>
                <w:color w:val="000000"/>
              </w:rPr>
              <w:t xml:space="preserve">Kurumun dış paydaşları ile kalite süreçleri kapsamında gerçekleştirdiği geribildirim ve değerlendirme toplantılarının </w:t>
            </w:r>
            <w:r w:rsidRPr="00175008">
              <w:rPr>
                <w:rFonts w:ascii="Calibri" w:hAnsi="Calibri" w:cs="Calibri"/>
                <w:b/>
                <w:color w:val="000000"/>
              </w:rPr>
              <w:t>sayısı</w:t>
            </w:r>
          </w:p>
        </w:tc>
        <w:tc>
          <w:tcPr>
            <w:tcW w:w="992" w:type="dxa"/>
            <w:shd w:val="clear" w:color="auto" w:fill="auto"/>
          </w:tcPr>
          <w:p w14:paraId="736AD598" w14:textId="77777777" w:rsidR="00864A71" w:rsidRDefault="00864A71" w:rsidP="001E42FD">
            <w:pPr>
              <w:rPr>
                <w:rFonts w:ascii="Calibri" w:hAnsi="Calibri" w:cs="Calibri"/>
                <w:lang w:val="en-US"/>
              </w:rPr>
            </w:pPr>
          </w:p>
          <w:p w14:paraId="2F52AE5C" w14:textId="77777777" w:rsidR="00C32A98" w:rsidRDefault="00C32A98" w:rsidP="001E42FD">
            <w:pPr>
              <w:rPr>
                <w:rFonts w:ascii="Calibri" w:hAnsi="Calibri" w:cs="Calibri"/>
                <w:lang w:val="en-US"/>
              </w:rPr>
            </w:pPr>
          </w:p>
          <w:p w14:paraId="6AEF612D" w14:textId="77777777" w:rsidR="00C32A98" w:rsidRDefault="00C32A98" w:rsidP="001E42FD">
            <w:pPr>
              <w:rPr>
                <w:rFonts w:ascii="Calibri" w:hAnsi="Calibri" w:cs="Calibri"/>
                <w:lang w:val="en-US"/>
              </w:rPr>
            </w:pPr>
          </w:p>
          <w:p w14:paraId="6BB6A890" w14:textId="77777777" w:rsidR="00C32A98" w:rsidRDefault="00C32A98" w:rsidP="001E42FD">
            <w:pPr>
              <w:rPr>
                <w:rFonts w:ascii="Calibri" w:hAnsi="Calibri" w:cs="Calibri"/>
                <w:lang w:val="en-US"/>
              </w:rPr>
            </w:pPr>
          </w:p>
          <w:p w14:paraId="288A6974" w14:textId="6684263E" w:rsidR="00C32A98" w:rsidRPr="00175008" w:rsidRDefault="00C32A98" w:rsidP="001E42FD">
            <w:pPr>
              <w:rPr>
                <w:rFonts w:ascii="Calibri" w:hAnsi="Calibri" w:cs="Calibri"/>
                <w:lang w:val="en-US"/>
              </w:rPr>
            </w:pPr>
            <w:r>
              <w:rPr>
                <w:rFonts w:ascii="Calibri" w:hAnsi="Calibri" w:cs="Calibri"/>
                <w:lang w:val="en-US"/>
              </w:rPr>
              <w:t xml:space="preserve">  0</w:t>
            </w:r>
          </w:p>
        </w:tc>
        <w:tc>
          <w:tcPr>
            <w:tcW w:w="1559" w:type="dxa"/>
            <w:shd w:val="clear" w:color="auto" w:fill="auto"/>
            <w:vAlign w:val="center"/>
          </w:tcPr>
          <w:p w14:paraId="60FC4B40" w14:textId="77777777" w:rsidR="00864A71" w:rsidRPr="00175008" w:rsidRDefault="00864A71" w:rsidP="001E42FD">
            <w:pPr>
              <w:rPr>
                <w:rFonts w:ascii="Calibri" w:hAnsi="Calibri" w:cs="Calibri"/>
                <w:b/>
                <w:lang w:val="en-US"/>
              </w:rPr>
            </w:pPr>
            <w:r w:rsidRPr="00175008">
              <w:rPr>
                <w:rFonts w:ascii="Calibri" w:hAnsi="Calibri" w:cs="Calibri"/>
                <w:b/>
                <w:lang w:val="en-US"/>
              </w:rPr>
              <w:t>Tüm Birimler</w:t>
            </w:r>
          </w:p>
        </w:tc>
        <w:tc>
          <w:tcPr>
            <w:tcW w:w="3402" w:type="dxa"/>
            <w:shd w:val="clear" w:color="auto" w:fill="auto"/>
          </w:tcPr>
          <w:p w14:paraId="49DFB45C" w14:textId="77777777" w:rsidR="00864A71" w:rsidRPr="00175008" w:rsidRDefault="00864A71" w:rsidP="001E42FD">
            <w:pPr>
              <w:jc w:val="both"/>
              <w:rPr>
                <w:rFonts w:ascii="Calibri" w:hAnsi="Calibri" w:cs="Calibri"/>
                <w:color w:val="000000"/>
              </w:rPr>
            </w:pPr>
            <w:r w:rsidRPr="00175008">
              <w:rPr>
                <w:rFonts w:ascii="Calibri" w:hAnsi="Calibri" w:cs="Calibri"/>
                <w:color w:val="000000"/>
              </w:rPr>
              <w:t>01 Ocak - 31 Aralık tarihleri arasında göstergeye ilişkin ilgili yıldaki gerçekleştirilen toplantı sayısını ifade edilmektedir.</w:t>
            </w:r>
          </w:p>
          <w:p w14:paraId="26170CA8" w14:textId="77777777" w:rsidR="00864A71" w:rsidRPr="00175008" w:rsidRDefault="00864A71" w:rsidP="001E42FD">
            <w:pPr>
              <w:jc w:val="both"/>
              <w:rPr>
                <w:rFonts w:ascii="Calibri" w:hAnsi="Calibri" w:cs="Calibri"/>
                <w:color w:val="000000"/>
              </w:rPr>
            </w:pPr>
            <w:r w:rsidRPr="00175008">
              <w:rPr>
                <w:rFonts w:ascii="Calibri" w:hAnsi="Calibri" w:cs="Calibri"/>
                <w:color w:val="000000"/>
              </w:rPr>
              <w:t>Söz konusu faaliyetlerin kurumsal nitelikte olması gerekmektedir.</w:t>
            </w:r>
          </w:p>
          <w:p w14:paraId="5D4D5DB3" w14:textId="77777777" w:rsidR="00864A71" w:rsidRPr="00175008" w:rsidRDefault="00864A71" w:rsidP="001E42FD">
            <w:pPr>
              <w:jc w:val="both"/>
              <w:rPr>
                <w:rFonts w:ascii="Calibri" w:hAnsi="Calibri" w:cs="Calibri"/>
                <w:lang w:val="en-US"/>
              </w:rPr>
            </w:pPr>
            <w:r w:rsidRPr="00175008">
              <w:rPr>
                <w:rFonts w:ascii="Calibri" w:hAnsi="Calibri" w:cs="Calibri"/>
                <w:color w:val="000000"/>
              </w:rPr>
              <w:t xml:space="preserve">Birimlerin kendi içerisinde yapmış olduğu “birim kalite komisyonları” </w:t>
            </w:r>
            <w:r w:rsidRPr="00175008">
              <w:rPr>
                <w:rFonts w:ascii="Calibri" w:hAnsi="Calibri" w:cs="Calibri"/>
                <w:color w:val="000000"/>
              </w:rPr>
              <w:lastRenderedPageBreak/>
              <w:t>olarak adlandırılabilecek toplantılar kastedilmemiştir.</w:t>
            </w:r>
          </w:p>
        </w:tc>
      </w:tr>
    </w:tbl>
    <w:p w14:paraId="1FFC4683" w14:textId="77777777" w:rsidR="00864A71" w:rsidRPr="00175008" w:rsidRDefault="00864A71" w:rsidP="00864A71">
      <w:pPr>
        <w:jc w:val="both"/>
        <w:rPr>
          <w:rFonts w:ascii="Calibri" w:hAnsi="Calibri"/>
          <w:sz w:val="22"/>
          <w:szCs w:val="22"/>
        </w:rPr>
      </w:pPr>
    </w:p>
    <w:tbl>
      <w:tblPr>
        <w:tblStyle w:val="TabloKlavuzu132"/>
        <w:tblW w:w="9634" w:type="dxa"/>
        <w:tblLook w:val="04A0" w:firstRow="1" w:lastRow="0" w:firstColumn="1" w:lastColumn="0" w:noHBand="0" w:noVBand="1"/>
      </w:tblPr>
      <w:tblGrid>
        <w:gridCol w:w="4531"/>
        <w:gridCol w:w="1985"/>
        <w:gridCol w:w="3118"/>
      </w:tblGrid>
      <w:tr w:rsidR="00864A71" w:rsidRPr="00175008" w14:paraId="0DFA155E" w14:textId="77777777" w:rsidTr="001E42FD">
        <w:tc>
          <w:tcPr>
            <w:tcW w:w="4531" w:type="dxa"/>
          </w:tcPr>
          <w:p w14:paraId="2C29C3F7" w14:textId="77777777" w:rsidR="00864A71" w:rsidRPr="00EC1C47" w:rsidRDefault="00864A71" w:rsidP="001E42FD">
            <w:pPr>
              <w:jc w:val="both"/>
              <w:rPr>
                <w:rFonts w:ascii="Calibri" w:hAnsi="Calibri" w:cs="Calibri"/>
                <w:b/>
                <w:color w:val="FF0000"/>
              </w:rPr>
            </w:pPr>
            <w:r w:rsidRPr="00EC1C47">
              <w:rPr>
                <w:rFonts w:ascii="Calibri" w:hAnsi="Calibri" w:cs="Calibri"/>
                <w:b/>
              </w:rPr>
              <w:t>Toplantı Gündemi (Konusu)</w:t>
            </w:r>
          </w:p>
        </w:tc>
        <w:tc>
          <w:tcPr>
            <w:tcW w:w="1985" w:type="dxa"/>
          </w:tcPr>
          <w:p w14:paraId="594FB34B" w14:textId="77777777" w:rsidR="00864A71" w:rsidRPr="00EC1C47" w:rsidRDefault="00864A71" w:rsidP="001E42FD">
            <w:pPr>
              <w:jc w:val="both"/>
              <w:rPr>
                <w:rFonts w:ascii="Calibri" w:hAnsi="Calibri" w:cs="Calibri"/>
                <w:b/>
              </w:rPr>
            </w:pPr>
            <w:r w:rsidRPr="00EC1C47">
              <w:rPr>
                <w:rFonts w:ascii="Calibri" w:hAnsi="Calibri" w:cs="Calibri"/>
                <w:b/>
              </w:rPr>
              <w:t>Katılımcı Sayısı</w:t>
            </w:r>
          </w:p>
        </w:tc>
        <w:tc>
          <w:tcPr>
            <w:tcW w:w="3118" w:type="dxa"/>
          </w:tcPr>
          <w:p w14:paraId="619E38E8" w14:textId="77777777" w:rsidR="00864A71" w:rsidRPr="00EC1C47" w:rsidRDefault="00864A71" w:rsidP="001E42FD">
            <w:pPr>
              <w:jc w:val="both"/>
              <w:rPr>
                <w:rFonts w:ascii="Calibri" w:hAnsi="Calibri" w:cs="Calibri"/>
              </w:rPr>
            </w:pPr>
            <w:r w:rsidRPr="00EC1C47">
              <w:rPr>
                <w:rFonts w:ascii="Calibri" w:hAnsi="Calibri" w:cs="Calibri"/>
                <w:b/>
              </w:rPr>
              <w:t>Katılımcı Dış Paydaşlar</w:t>
            </w:r>
          </w:p>
        </w:tc>
      </w:tr>
      <w:tr w:rsidR="00864A71" w:rsidRPr="00175008" w14:paraId="22CB87E1" w14:textId="77777777" w:rsidTr="001E42FD">
        <w:tc>
          <w:tcPr>
            <w:tcW w:w="4531" w:type="dxa"/>
          </w:tcPr>
          <w:p w14:paraId="4E127F01" w14:textId="76BBF79B" w:rsidR="00864A71" w:rsidRPr="00823263" w:rsidRDefault="00864A71" w:rsidP="001E42FD">
            <w:pPr>
              <w:jc w:val="both"/>
              <w:rPr>
                <w:rFonts w:ascii="Calibri" w:hAnsi="Calibri"/>
                <w:i/>
                <w:color w:val="7F7F7F"/>
                <w:sz w:val="18"/>
                <w:highlight w:val="yellow"/>
              </w:rPr>
            </w:pPr>
          </w:p>
        </w:tc>
        <w:tc>
          <w:tcPr>
            <w:tcW w:w="1985" w:type="dxa"/>
          </w:tcPr>
          <w:p w14:paraId="369F2A9F" w14:textId="77777777" w:rsidR="00864A71" w:rsidRPr="00823263" w:rsidRDefault="00864A71" w:rsidP="001E42FD">
            <w:pPr>
              <w:jc w:val="both"/>
              <w:rPr>
                <w:rFonts w:ascii="Calibri" w:hAnsi="Calibri"/>
                <w:i/>
                <w:color w:val="7F7F7F"/>
                <w:sz w:val="18"/>
                <w:highlight w:val="yellow"/>
              </w:rPr>
            </w:pPr>
          </w:p>
        </w:tc>
        <w:tc>
          <w:tcPr>
            <w:tcW w:w="3118" w:type="dxa"/>
          </w:tcPr>
          <w:p w14:paraId="1332E6C3" w14:textId="2416E268" w:rsidR="00864A71" w:rsidRPr="00823263" w:rsidRDefault="00864A71" w:rsidP="001E42FD">
            <w:pPr>
              <w:jc w:val="both"/>
              <w:rPr>
                <w:rFonts w:ascii="Calibri" w:hAnsi="Calibri"/>
                <w:i/>
                <w:color w:val="7F7F7F"/>
                <w:sz w:val="18"/>
                <w:highlight w:val="yellow"/>
              </w:rPr>
            </w:pPr>
          </w:p>
        </w:tc>
      </w:tr>
    </w:tbl>
    <w:p w14:paraId="744DFF2E" w14:textId="463ECCB0" w:rsidR="00864A71" w:rsidRPr="00864A71" w:rsidRDefault="00864A71" w:rsidP="00864A71">
      <w:pPr>
        <w:jc w:val="both"/>
        <w:rPr>
          <w:rFonts w:ascii="Calibri" w:hAnsi="Calibri"/>
          <w:sz w:val="6"/>
          <w:szCs w:val="6"/>
        </w:rPr>
      </w:pPr>
    </w:p>
    <w:p w14:paraId="706FE0DA" w14:textId="77777777" w:rsidR="00864A71" w:rsidRPr="00864A71" w:rsidRDefault="00864A71" w:rsidP="00864A71">
      <w:pPr>
        <w:jc w:val="both"/>
        <w:rPr>
          <w:rFonts w:ascii="Calibri" w:hAnsi="Calibri"/>
          <w:sz w:val="6"/>
          <w:szCs w:val="6"/>
        </w:rPr>
      </w:pPr>
    </w:p>
    <w:tbl>
      <w:tblPr>
        <w:tblStyle w:val="TabloKlavuzu131"/>
        <w:tblW w:w="9634" w:type="dxa"/>
        <w:tblLook w:val="04A0" w:firstRow="1" w:lastRow="0" w:firstColumn="1" w:lastColumn="0" w:noHBand="0" w:noVBand="1"/>
      </w:tblPr>
      <w:tblGrid>
        <w:gridCol w:w="3681"/>
        <w:gridCol w:w="992"/>
        <w:gridCol w:w="1559"/>
        <w:gridCol w:w="3402"/>
      </w:tblGrid>
      <w:tr w:rsidR="00864A71" w:rsidRPr="00A064ED" w14:paraId="45AE7E86" w14:textId="77777777" w:rsidTr="001E42FD">
        <w:tc>
          <w:tcPr>
            <w:tcW w:w="3681" w:type="dxa"/>
            <w:shd w:val="clear" w:color="auto" w:fill="A6A6A6"/>
          </w:tcPr>
          <w:p w14:paraId="2F030887" w14:textId="77777777" w:rsidR="00864A71" w:rsidRPr="00A064ED" w:rsidRDefault="00864A71" w:rsidP="001E42FD">
            <w:pPr>
              <w:jc w:val="both"/>
              <w:rPr>
                <w:rFonts w:ascii="Calibri" w:hAnsi="Calibri" w:cs="Calibri"/>
                <w:b/>
              </w:rPr>
            </w:pPr>
            <w:r w:rsidRPr="00A064ED">
              <w:rPr>
                <w:rFonts w:ascii="Calibri" w:hAnsi="Calibri" w:cs="Calibri"/>
                <w:b/>
              </w:rPr>
              <w:t>Gösterge 10</w:t>
            </w:r>
          </w:p>
        </w:tc>
        <w:tc>
          <w:tcPr>
            <w:tcW w:w="992" w:type="dxa"/>
            <w:shd w:val="clear" w:color="auto" w:fill="A6A6A6"/>
          </w:tcPr>
          <w:p w14:paraId="226AFDC9" w14:textId="77777777" w:rsidR="00864A71" w:rsidRPr="00A064ED" w:rsidRDefault="00864A71" w:rsidP="001E42FD">
            <w:pPr>
              <w:jc w:val="center"/>
              <w:rPr>
                <w:rFonts w:ascii="Calibri" w:hAnsi="Calibri" w:cs="Calibri"/>
                <w:b/>
              </w:rPr>
            </w:pPr>
            <w:r w:rsidRPr="00A064ED">
              <w:rPr>
                <w:rFonts w:ascii="Calibri" w:hAnsi="Calibri" w:cs="Calibri"/>
                <w:b/>
              </w:rPr>
              <w:t>Sayı</w:t>
            </w:r>
          </w:p>
        </w:tc>
        <w:tc>
          <w:tcPr>
            <w:tcW w:w="1559" w:type="dxa"/>
            <w:shd w:val="clear" w:color="auto" w:fill="A6A6A6"/>
          </w:tcPr>
          <w:p w14:paraId="7D96BA38" w14:textId="77777777" w:rsidR="00864A71" w:rsidRPr="00A064ED" w:rsidRDefault="00864A71" w:rsidP="001E42FD">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A72EB02" w14:textId="77777777" w:rsidR="00864A71" w:rsidRPr="00A064ED" w:rsidRDefault="00864A71" w:rsidP="001E42FD">
            <w:pPr>
              <w:rPr>
                <w:rFonts w:ascii="Calibri" w:hAnsi="Calibri" w:cs="Calibri"/>
                <w:b/>
              </w:rPr>
            </w:pPr>
            <w:r w:rsidRPr="00A064ED">
              <w:rPr>
                <w:rFonts w:ascii="Calibri" w:hAnsi="Calibri" w:cs="Calibri"/>
                <w:b/>
              </w:rPr>
              <w:t>Açıklama</w:t>
            </w:r>
          </w:p>
        </w:tc>
      </w:tr>
      <w:tr w:rsidR="00864A71" w:rsidRPr="00A064ED" w14:paraId="0E05870A" w14:textId="77777777" w:rsidTr="001E42FD">
        <w:tc>
          <w:tcPr>
            <w:tcW w:w="3681" w:type="dxa"/>
            <w:vMerge w:val="restart"/>
            <w:shd w:val="clear" w:color="auto" w:fill="auto"/>
            <w:vAlign w:val="center"/>
          </w:tcPr>
          <w:p w14:paraId="5238A981" w14:textId="77777777" w:rsidR="00864A71" w:rsidRPr="00A064ED" w:rsidRDefault="00864A71" w:rsidP="001E42FD">
            <w:pPr>
              <w:jc w:val="both"/>
              <w:rPr>
                <w:rFonts w:ascii="Calibri" w:hAnsi="Calibri" w:cs="Calibri"/>
              </w:rPr>
            </w:pPr>
            <w:r w:rsidRPr="00A064ED">
              <w:rPr>
                <w:rFonts w:ascii="Calibri" w:hAnsi="Calibri" w:cs="Calibri"/>
                <w:color w:val="000000"/>
              </w:rPr>
              <w:t xml:space="preserve">Üniversiteden Ayrılan Öğrenci </w:t>
            </w:r>
            <w:r w:rsidRPr="00A064ED">
              <w:rPr>
                <w:rFonts w:ascii="Calibri" w:hAnsi="Calibri" w:cs="Calibri"/>
                <w:b/>
                <w:color w:val="000000"/>
              </w:rPr>
              <w:t>Sayısı (Mezunlar Hariç)</w:t>
            </w:r>
          </w:p>
        </w:tc>
        <w:tc>
          <w:tcPr>
            <w:tcW w:w="992" w:type="dxa"/>
            <w:shd w:val="clear" w:color="auto" w:fill="auto"/>
          </w:tcPr>
          <w:p w14:paraId="62CB96FF" w14:textId="77777777" w:rsidR="00864A71" w:rsidRPr="00A064ED" w:rsidRDefault="00864A71" w:rsidP="001E42FD">
            <w:pPr>
              <w:rPr>
                <w:rFonts w:ascii="Calibri" w:hAnsi="Calibri" w:cs="Calibri"/>
              </w:rPr>
            </w:pPr>
          </w:p>
        </w:tc>
        <w:tc>
          <w:tcPr>
            <w:tcW w:w="1559" w:type="dxa"/>
            <w:vMerge w:val="restart"/>
            <w:shd w:val="clear" w:color="auto" w:fill="auto"/>
            <w:vAlign w:val="center"/>
          </w:tcPr>
          <w:p w14:paraId="376CAC5F" w14:textId="77777777" w:rsidR="00864A71" w:rsidRPr="00A064ED" w:rsidRDefault="00864A71" w:rsidP="001E42FD">
            <w:pPr>
              <w:jc w:val="center"/>
              <w:rPr>
                <w:rFonts w:ascii="Calibri" w:hAnsi="Calibri" w:cs="Calibri"/>
                <w:b/>
              </w:rPr>
            </w:pPr>
            <w:r w:rsidRPr="00A064ED">
              <w:rPr>
                <w:rFonts w:ascii="Calibri" w:hAnsi="Calibri" w:cs="Calibri"/>
                <w:b/>
              </w:rPr>
              <w:t>Öğrenci İşleri Daire Başkanlığı</w:t>
            </w:r>
          </w:p>
        </w:tc>
        <w:tc>
          <w:tcPr>
            <w:tcW w:w="3402" w:type="dxa"/>
            <w:vMerge w:val="restart"/>
            <w:vAlign w:val="center"/>
          </w:tcPr>
          <w:p w14:paraId="5F1D9C64" w14:textId="77777777" w:rsidR="00864A71" w:rsidRPr="00A064ED" w:rsidRDefault="00864A71" w:rsidP="001E42FD">
            <w:pPr>
              <w:widowControl w:val="0"/>
              <w:ind w:right="63"/>
              <w:jc w:val="both"/>
              <w:rPr>
                <w:rFonts w:ascii="Calibri" w:hAnsi="Calibri" w:cs="Calibri"/>
              </w:rPr>
            </w:pPr>
            <w:r w:rsidRPr="00A064ED">
              <w:rPr>
                <w:rFonts w:ascii="Calibri" w:hAnsi="Calibri" w:cs="Calibri"/>
                <w:color w:val="000000"/>
              </w:rPr>
              <w:t xml:space="preserve">01 Ocak - 31 Aralık tarihleri arasında ilgili yılda Mezun olanlar Hariç okulu bırakan, kaydını sildiren, herhangi bir sebeple ilişiği kesilen Öğrenci sayısını ifade etmektedir. </w:t>
            </w:r>
          </w:p>
        </w:tc>
      </w:tr>
      <w:tr w:rsidR="00864A71" w:rsidRPr="00A064ED" w14:paraId="2A3E07BC" w14:textId="77777777" w:rsidTr="001E42FD">
        <w:tc>
          <w:tcPr>
            <w:tcW w:w="3681" w:type="dxa"/>
            <w:vMerge/>
            <w:shd w:val="clear" w:color="auto" w:fill="FFFF00"/>
            <w:vAlign w:val="center"/>
          </w:tcPr>
          <w:p w14:paraId="051A54E4" w14:textId="77777777" w:rsidR="00864A71" w:rsidRPr="00A064ED" w:rsidRDefault="00864A71" w:rsidP="001E42FD">
            <w:pPr>
              <w:jc w:val="both"/>
              <w:rPr>
                <w:rFonts w:ascii="Calibri" w:hAnsi="Calibri" w:cs="Calibri"/>
              </w:rPr>
            </w:pPr>
          </w:p>
        </w:tc>
        <w:tc>
          <w:tcPr>
            <w:tcW w:w="992" w:type="dxa"/>
          </w:tcPr>
          <w:p w14:paraId="5E376287" w14:textId="50336618" w:rsidR="00864A71" w:rsidRPr="00A064ED" w:rsidRDefault="00C32A98" w:rsidP="001E42FD">
            <w:pPr>
              <w:rPr>
                <w:rFonts w:ascii="Calibri" w:hAnsi="Calibri" w:cs="Calibri"/>
              </w:rPr>
            </w:pPr>
            <w:r>
              <w:rPr>
                <w:rFonts w:ascii="Calibri" w:hAnsi="Calibri" w:cs="Calibri"/>
              </w:rPr>
              <w:t>3125</w:t>
            </w:r>
          </w:p>
        </w:tc>
        <w:tc>
          <w:tcPr>
            <w:tcW w:w="1559" w:type="dxa"/>
            <w:vMerge/>
          </w:tcPr>
          <w:p w14:paraId="0DCBBBA0" w14:textId="77777777" w:rsidR="00864A71" w:rsidRPr="00A064ED" w:rsidRDefault="00864A71" w:rsidP="001E42FD">
            <w:pPr>
              <w:rPr>
                <w:rFonts w:ascii="Calibri" w:hAnsi="Calibri" w:cs="Calibri"/>
              </w:rPr>
            </w:pPr>
          </w:p>
        </w:tc>
        <w:tc>
          <w:tcPr>
            <w:tcW w:w="3402" w:type="dxa"/>
            <w:vMerge/>
          </w:tcPr>
          <w:p w14:paraId="5BE98FC9" w14:textId="77777777" w:rsidR="00864A71" w:rsidRPr="00A064ED" w:rsidRDefault="00864A71" w:rsidP="001E42FD">
            <w:pPr>
              <w:rPr>
                <w:rFonts w:ascii="Calibri" w:hAnsi="Calibri" w:cs="Calibri"/>
              </w:rPr>
            </w:pPr>
          </w:p>
        </w:tc>
      </w:tr>
      <w:tr w:rsidR="00864A71" w:rsidRPr="00A064ED" w14:paraId="520618DF" w14:textId="77777777" w:rsidTr="001E42FD">
        <w:tc>
          <w:tcPr>
            <w:tcW w:w="3681" w:type="dxa"/>
            <w:vMerge/>
            <w:shd w:val="clear" w:color="auto" w:fill="FFFF00"/>
            <w:vAlign w:val="center"/>
          </w:tcPr>
          <w:p w14:paraId="28BB787C" w14:textId="77777777" w:rsidR="00864A71" w:rsidRPr="00A064ED" w:rsidRDefault="00864A71" w:rsidP="001E42FD">
            <w:pPr>
              <w:jc w:val="both"/>
              <w:rPr>
                <w:rFonts w:ascii="Calibri" w:hAnsi="Calibri" w:cs="Calibri"/>
              </w:rPr>
            </w:pPr>
          </w:p>
        </w:tc>
        <w:tc>
          <w:tcPr>
            <w:tcW w:w="992" w:type="dxa"/>
          </w:tcPr>
          <w:p w14:paraId="3B0A07EF" w14:textId="77777777" w:rsidR="00864A71" w:rsidRPr="00A064ED" w:rsidRDefault="00864A71" w:rsidP="001E42FD">
            <w:pPr>
              <w:rPr>
                <w:rFonts w:ascii="Calibri" w:hAnsi="Calibri" w:cs="Calibri"/>
              </w:rPr>
            </w:pPr>
          </w:p>
        </w:tc>
        <w:tc>
          <w:tcPr>
            <w:tcW w:w="1559" w:type="dxa"/>
            <w:vMerge/>
          </w:tcPr>
          <w:p w14:paraId="0ADF4254" w14:textId="77777777" w:rsidR="00864A71" w:rsidRPr="00A064ED" w:rsidRDefault="00864A71" w:rsidP="001E42FD">
            <w:pPr>
              <w:rPr>
                <w:rFonts w:ascii="Calibri" w:hAnsi="Calibri" w:cs="Calibri"/>
              </w:rPr>
            </w:pPr>
          </w:p>
        </w:tc>
        <w:tc>
          <w:tcPr>
            <w:tcW w:w="3402" w:type="dxa"/>
            <w:vMerge/>
          </w:tcPr>
          <w:p w14:paraId="32005693" w14:textId="77777777" w:rsidR="00864A71" w:rsidRPr="00A064ED" w:rsidRDefault="00864A71" w:rsidP="001E42FD">
            <w:pPr>
              <w:rPr>
                <w:rFonts w:ascii="Calibri" w:hAnsi="Calibri" w:cs="Calibri"/>
              </w:rPr>
            </w:pPr>
          </w:p>
        </w:tc>
      </w:tr>
      <w:tr w:rsidR="00864A71" w:rsidRPr="00A064ED" w14:paraId="3C28325B" w14:textId="77777777" w:rsidTr="001E42FD">
        <w:tc>
          <w:tcPr>
            <w:tcW w:w="3681" w:type="dxa"/>
            <w:vMerge/>
            <w:shd w:val="clear" w:color="auto" w:fill="FFFF00"/>
            <w:vAlign w:val="center"/>
          </w:tcPr>
          <w:p w14:paraId="4EF50A30" w14:textId="77777777" w:rsidR="00864A71" w:rsidRPr="00A064ED" w:rsidRDefault="00864A71" w:rsidP="001E42FD">
            <w:pPr>
              <w:jc w:val="both"/>
              <w:rPr>
                <w:rFonts w:ascii="Calibri" w:hAnsi="Calibri" w:cs="Calibri"/>
                <w:color w:val="000000"/>
              </w:rPr>
            </w:pPr>
          </w:p>
        </w:tc>
        <w:tc>
          <w:tcPr>
            <w:tcW w:w="992" w:type="dxa"/>
          </w:tcPr>
          <w:p w14:paraId="2994B1D9" w14:textId="77777777" w:rsidR="00864A71" w:rsidRPr="00A064ED" w:rsidRDefault="00864A71" w:rsidP="001E42FD">
            <w:pPr>
              <w:rPr>
                <w:rFonts w:ascii="Calibri" w:hAnsi="Calibri" w:cs="Calibri"/>
              </w:rPr>
            </w:pPr>
          </w:p>
        </w:tc>
        <w:tc>
          <w:tcPr>
            <w:tcW w:w="1559" w:type="dxa"/>
            <w:vMerge/>
          </w:tcPr>
          <w:p w14:paraId="4877A693" w14:textId="77777777" w:rsidR="00864A71" w:rsidRPr="00A064ED" w:rsidRDefault="00864A71" w:rsidP="001E42FD">
            <w:pPr>
              <w:rPr>
                <w:rFonts w:ascii="Calibri" w:hAnsi="Calibri" w:cs="Calibri"/>
              </w:rPr>
            </w:pPr>
          </w:p>
        </w:tc>
        <w:tc>
          <w:tcPr>
            <w:tcW w:w="3402" w:type="dxa"/>
            <w:vMerge/>
          </w:tcPr>
          <w:p w14:paraId="313E3FF4" w14:textId="77777777" w:rsidR="00864A71" w:rsidRPr="00A064ED" w:rsidRDefault="00864A71" w:rsidP="001E42FD">
            <w:pPr>
              <w:rPr>
                <w:rFonts w:ascii="Calibri" w:hAnsi="Calibri" w:cs="Calibri"/>
              </w:rPr>
            </w:pPr>
          </w:p>
        </w:tc>
      </w:tr>
      <w:tr w:rsidR="00864A71" w:rsidRPr="00A064ED" w14:paraId="19D7D1CA" w14:textId="77777777" w:rsidTr="001E42FD">
        <w:tc>
          <w:tcPr>
            <w:tcW w:w="3681" w:type="dxa"/>
            <w:vMerge/>
            <w:shd w:val="clear" w:color="auto" w:fill="FFFF00"/>
            <w:vAlign w:val="center"/>
          </w:tcPr>
          <w:p w14:paraId="6D20A82B" w14:textId="77777777" w:rsidR="00864A71" w:rsidRPr="00A064ED" w:rsidRDefault="00864A71" w:rsidP="001E42FD">
            <w:pPr>
              <w:jc w:val="both"/>
              <w:rPr>
                <w:rFonts w:ascii="Calibri" w:hAnsi="Calibri" w:cs="Calibri"/>
              </w:rPr>
            </w:pPr>
          </w:p>
        </w:tc>
        <w:tc>
          <w:tcPr>
            <w:tcW w:w="992" w:type="dxa"/>
          </w:tcPr>
          <w:p w14:paraId="18E07508" w14:textId="77777777" w:rsidR="00864A71" w:rsidRPr="00A064ED" w:rsidRDefault="00864A71" w:rsidP="001E42FD">
            <w:pPr>
              <w:rPr>
                <w:rFonts w:ascii="Calibri" w:hAnsi="Calibri" w:cs="Calibri"/>
              </w:rPr>
            </w:pPr>
          </w:p>
        </w:tc>
        <w:tc>
          <w:tcPr>
            <w:tcW w:w="1559" w:type="dxa"/>
            <w:vMerge/>
          </w:tcPr>
          <w:p w14:paraId="75F66DAC" w14:textId="77777777" w:rsidR="00864A71" w:rsidRPr="00A064ED" w:rsidRDefault="00864A71" w:rsidP="001E42FD">
            <w:pPr>
              <w:rPr>
                <w:rFonts w:ascii="Calibri" w:hAnsi="Calibri" w:cs="Calibri"/>
              </w:rPr>
            </w:pPr>
          </w:p>
        </w:tc>
        <w:tc>
          <w:tcPr>
            <w:tcW w:w="3402" w:type="dxa"/>
            <w:vMerge/>
          </w:tcPr>
          <w:p w14:paraId="09DA616A" w14:textId="77777777" w:rsidR="00864A71" w:rsidRPr="00A064ED" w:rsidRDefault="00864A71" w:rsidP="001E42FD">
            <w:pPr>
              <w:rPr>
                <w:rFonts w:ascii="Calibri" w:hAnsi="Calibri" w:cs="Calibri"/>
              </w:rPr>
            </w:pPr>
          </w:p>
        </w:tc>
      </w:tr>
    </w:tbl>
    <w:p w14:paraId="0797E14B" w14:textId="77777777" w:rsidR="00864A71" w:rsidRPr="00A064ED" w:rsidRDefault="00864A71" w:rsidP="00864A71">
      <w:pPr>
        <w:pBdr>
          <w:bottom w:val="double" w:sz="6" w:space="2" w:color="auto"/>
        </w:pBdr>
        <w:rPr>
          <w:lang w:eastAsia="tr-TR"/>
        </w:rPr>
      </w:pPr>
    </w:p>
    <w:tbl>
      <w:tblPr>
        <w:tblStyle w:val="TabloKlavuzu131"/>
        <w:tblW w:w="9634" w:type="dxa"/>
        <w:tblLook w:val="04A0" w:firstRow="1" w:lastRow="0" w:firstColumn="1" w:lastColumn="0" w:noHBand="0" w:noVBand="1"/>
      </w:tblPr>
      <w:tblGrid>
        <w:gridCol w:w="3681"/>
        <w:gridCol w:w="992"/>
        <w:gridCol w:w="1559"/>
        <w:gridCol w:w="3402"/>
      </w:tblGrid>
      <w:tr w:rsidR="00864A71" w:rsidRPr="00A064ED" w14:paraId="48F64041" w14:textId="77777777" w:rsidTr="001E42FD">
        <w:tc>
          <w:tcPr>
            <w:tcW w:w="3681" w:type="dxa"/>
            <w:shd w:val="clear" w:color="auto" w:fill="A6A6A6"/>
          </w:tcPr>
          <w:p w14:paraId="68AAA27B" w14:textId="77777777" w:rsidR="00864A71" w:rsidRPr="00A064ED" w:rsidRDefault="00864A71" w:rsidP="001E42FD">
            <w:pPr>
              <w:jc w:val="both"/>
              <w:rPr>
                <w:rFonts w:ascii="Calibri" w:hAnsi="Calibri" w:cs="Calibri"/>
                <w:b/>
              </w:rPr>
            </w:pPr>
            <w:r w:rsidRPr="00A064ED">
              <w:rPr>
                <w:rFonts w:ascii="Calibri" w:hAnsi="Calibri" w:cs="Calibri"/>
                <w:b/>
              </w:rPr>
              <w:t>Gösterge 11</w:t>
            </w:r>
          </w:p>
        </w:tc>
        <w:tc>
          <w:tcPr>
            <w:tcW w:w="992" w:type="dxa"/>
            <w:shd w:val="clear" w:color="auto" w:fill="A6A6A6"/>
          </w:tcPr>
          <w:p w14:paraId="75283746" w14:textId="77777777" w:rsidR="00864A71" w:rsidRPr="00A064ED" w:rsidRDefault="00864A71" w:rsidP="001E42FD">
            <w:pPr>
              <w:jc w:val="center"/>
              <w:rPr>
                <w:rFonts w:ascii="Calibri" w:hAnsi="Calibri" w:cs="Calibri"/>
                <w:b/>
              </w:rPr>
            </w:pPr>
            <w:r w:rsidRPr="00A064ED">
              <w:rPr>
                <w:rFonts w:ascii="Calibri" w:hAnsi="Calibri" w:cs="Calibri"/>
                <w:b/>
              </w:rPr>
              <w:t>Oran</w:t>
            </w:r>
          </w:p>
        </w:tc>
        <w:tc>
          <w:tcPr>
            <w:tcW w:w="1559" w:type="dxa"/>
            <w:shd w:val="clear" w:color="auto" w:fill="A6A6A6"/>
          </w:tcPr>
          <w:p w14:paraId="22DD7C88" w14:textId="77777777" w:rsidR="00864A71" w:rsidRPr="00A064ED" w:rsidRDefault="00864A71" w:rsidP="001E42FD">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25FF29E0" w14:textId="77777777" w:rsidR="00864A71" w:rsidRPr="00A064ED" w:rsidRDefault="00864A71" w:rsidP="001E42FD">
            <w:pPr>
              <w:rPr>
                <w:rFonts w:ascii="Calibri" w:hAnsi="Calibri" w:cs="Calibri"/>
                <w:b/>
              </w:rPr>
            </w:pPr>
            <w:r w:rsidRPr="00A064ED">
              <w:rPr>
                <w:rFonts w:ascii="Calibri" w:hAnsi="Calibri" w:cs="Calibri"/>
                <w:b/>
              </w:rPr>
              <w:t>Açıklama</w:t>
            </w:r>
          </w:p>
        </w:tc>
      </w:tr>
      <w:tr w:rsidR="00864A71" w:rsidRPr="00A064ED" w14:paraId="055CACB9" w14:textId="77777777" w:rsidTr="001E42FD">
        <w:tc>
          <w:tcPr>
            <w:tcW w:w="3681" w:type="dxa"/>
            <w:shd w:val="clear" w:color="auto" w:fill="auto"/>
            <w:vAlign w:val="center"/>
          </w:tcPr>
          <w:p w14:paraId="2A0BDB33" w14:textId="77777777" w:rsidR="00864A71" w:rsidRPr="00A064ED" w:rsidRDefault="00864A71" w:rsidP="001E42FD">
            <w:pPr>
              <w:jc w:val="both"/>
              <w:rPr>
                <w:rFonts w:ascii="Calibri" w:hAnsi="Calibri" w:cs="Calibri"/>
              </w:rPr>
            </w:pPr>
            <w:r w:rsidRPr="00A064ED">
              <w:rPr>
                <w:rFonts w:ascii="Calibri" w:hAnsi="Calibri" w:cs="Calibri"/>
                <w:color w:val="000000"/>
              </w:rPr>
              <w:t>Kurumun Web Sayfasından İzlenebilen, Program Bilgi Paketi Tamamlanmış Ön Lisans + Lisans + Yüksek Lisans + Doktora Programı Sayısının Toplam Program Sayısı'na Oranı</w:t>
            </w:r>
          </w:p>
        </w:tc>
        <w:tc>
          <w:tcPr>
            <w:tcW w:w="992" w:type="dxa"/>
            <w:shd w:val="clear" w:color="auto" w:fill="auto"/>
          </w:tcPr>
          <w:p w14:paraId="64E1C8EE" w14:textId="77777777" w:rsidR="00864A71" w:rsidRDefault="00864A71" w:rsidP="001E42FD">
            <w:pPr>
              <w:rPr>
                <w:rFonts w:ascii="Calibri" w:hAnsi="Calibri" w:cs="Calibri"/>
              </w:rPr>
            </w:pPr>
          </w:p>
          <w:p w14:paraId="5165E7CB" w14:textId="77777777" w:rsidR="00C32A98" w:rsidRDefault="00C32A98" w:rsidP="001E42FD">
            <w:pPr>
              <w:rPr>
                <w:rFonts w:ascii="Calibri" w:hAnsi="Calibri" w:cs="Calibri"/>
              </w:rPr>
            </w:pPr>
          </w:p>
          <w:p w14:paraId="650B2C20" w14:textId="77777777" w:rsidR="00C32A98" w:rsidRDefault="00C32A98" w:rsidP="001E42FD">
            <w:pPr>
              <w:rPr>
                <w:rFonts w:ascii="Calibri" w:hAnsi="Calibri" w:cs="Calibri"/>
              </w:rPr>
            </w:pPr>
          </w:p>
          <w:p w14:paraId="604A434C" w14:textId="77777777" w:rsidR="00C32A98" w:rsidRDefault="00C32A98" w:rsidP="001E42FD">
            <w:pPr>
              <w:rPr>
                <w:rFonts w:ascii="Calibri" w:hAnsi="Calibri" w:cs="Calibri"/>
              </w:rPr>
            </w:pPr>
            <w:r>
              <w:rPr>
                <w:rFonts w:ascii="Calibri" w:hAnsi="Calibri" w:cs="Calibri"/>
              </w:rPr>
              <w:t>308/403</w:t>
            </w:r>
          </w:p>
          <w:p w14:paraId="23E50859" w14:textId="74C96B37" w:rsidR="00C32A98" w:rsidRPr="00A064ED" w:rsidRDefault="00C32A98" w:rsidP="001E42FD">
            <w:pPr>
              <w:rPr>
                <w:rFonts w:ascii="Calibri" w:hAnsi="Calibri" w:cs="Calibri"/>
              </w:rPr>
            </w:pPr>
            <w:r>
              <w:rPr>
                <w:rFonts w:ascii="Calibri" w:hAnsi="Calibri" w:cs="Calibri"/>
              </w:rPr>
              <w:t>=0,76</w:t>
            </w:r>
          </w:p>
        </w:tc>
        <w:tc>
          <w:tcPr>
            <w:tcW w:w="1559" w:type="dxa"/>
            <w:shd w:val="clear" w:color="auto" w:fill="auto"/>
            <w:vAlign w:val="center"/>
          </w:tcPr>
          <w:p w14:paraId="247E097D" w14:textId="77777777" w:rsidR="00864A71" w:rsidRPr="00A064ED" w:rsidRDefault="00864A71" w:rsidP="001E42FD">
            <w:pPr>
              <w:jc w:val="center"/>
              <w:rPr>
                <w:rFonts w:ascii="Calibri" w:hAnsi="Calibri" w:cs="Calibri"/>
                <w:b/>
              </w:rPr>
            </w:pPr>
            <w:r w:rsidRPr="00A064ED">
              <w:rPr>
                <w:rFonts w:ascii="Calibri" w:hAnsi="Calibri" w:cs="Calibri"/>
                <w:b/>
              </w:rPr>
              <w:t>Öğrenci İşleri Daire Başkanlığı</w:t>
            </w:r>
          </w:p>
        </w:tc>
        <w:tc>
          <w:tcPr>
            <w:tcW w:w="3402" w:type="dxa"/>
            <w:shd w:val="clear" w:color="auto" w:fill="auto"/>
          </w:tcPr>
          <w:p w14:paraId="123EBB02" w14:textId="77777777" w:rsidR="00864A71" w:rsidRPr="00A064ED" w:rsidRDefault="00864A71" w:rsidP="001E42FD">
            <w:pPr>
              <w:jc w:val="both"/>
              <w:rPr>
                <w:rFonts w:ascii="Calibri" w:hAnsi="Calibri" w:cs="Calibri"/>
                <w:color w:val="000000"/>
              </w:rPr>
            </w:pPr>
            <w:r w:rsidRPr="00A064ED">
              <w:rPr>
                <w:rFonts w:ascii="Calibri" w:hAnsi="Calibri" w:cs="Calibri"/>
                <w:color w:val="000000"/>
              </w:rPr>
              <w:t xml:space="preserve">31 Aralık itibari ile kamuoyu ile paylaşılabilen (kurum web sitesinde yayımlanmış) Bilgi paketini tamamlamış (Bologna Süreci tamamlanmış, AKTS tanımlanmış, Ders içerikleri girilmiş vb.) aktif program sayısının toplam aktif Program sayısına Oranı sorulmaktadır. </w:t>
            </w:r>
          </w:p>
          <w:p w14:paraId="0B98F0DB" w14:textId="77777777" w:rsidR="00864A71" w:rsidRPr="00A064ED" w:rsidRDefault="00864A71" w:rsidP="001E42FD">
            <w:pPr>
              <w:jc w:val="both"/>
              <w:rPr>
                <w:rFonts w:ascii="Calibri" w:hAnsi="Calibri" w:cs="Calibri"/>
              </w:rPr>
            </w:pPr>
            <w:r w:rsidRPr="00A064ED">
              <w:rPr>
                <w:rFonts w:ascii="Calibri" w:hAnsi="Calibri" w:cs="Calibri"/>
                <w:color w:val="000000"/>
              </w:rPr>
              <w:t>-&gt; Bu sayı 0 ile 1 arasında olmak zorundadır.</w:t>
            </w:r>
          </w:p>
        </w:tc>
      </w:tr>
    </w:tbl>
    <w:p w14:paraId="4F5ADA4C" w14:textId="4F19206D" w:rsidR="00864A71" w:rsidRDefault="00864A71" w:rsidP="00864A71">
      <w:pPr>
        <w:jc w:val="both"/>
        <w:rPr>
          <w:rFonts w:ascii="Calibri" w:hAnsi="Calibri"/>
          <w:sz w:val="22"/>
          <w:szCs w:val="22"/>
        </w:rPr>
      </w:pPr>
    </w:p>
    <w:tbl>
      <w:tblPr>
        <w:tblStyle w:val="TabloKlavuzu131"/>
        <w:tblW w:w="9629" w:type="dxa"/>
        <w:tblLook w:val="04A0" w:firstRow="1" w:lastRow="0" w:firstColumn="1" w:lastColumn="0" w:noHBand="0" w:noVBand="1"/>
      </w:tblPr>
      <w:tblGrid>
        <w:gridCol w:w="562"/>
        <w:gridCol w:w="4534"/>
        <w:gridCol w:w="4533"/>
      </w:tblGrid>
      <w:tr w:rsidR="00C32A98" w:rsidRPr="00A064ED" w14:paraId="2E54D0DD" w14:textId="77777777" w:rsidTr="00B810EC">
        <w:tc>
          <w:tcPr>
            <w:tcW w:w="5096" w:type="dxa"/>
            <w:gridSpan w:val="2"/>
          </w:tcPr>
          <w:p w14:paraId="4FB89C9F" w14:textId="77777777" w:rsidR="00C32A98" w:rsidRPr="00A064ED" w:rsidRDefault="00C32A98" w:rsidP="00B810EC">
            <w:pPr>
              <w:jc w:val="both"/>
              <w:rPr>
                <w:rFonts w:ascii="Calibri" w:hAnsi="Calibri" w:cs="Calibri"/>
                <w:b/>
                <w:color w:val="FF0000"/>
              </w:rPr>
            </w:pPr>
            <w:r w:rsidRPr="00A064ED">
              <w:rPr>
                <w:rFonts w:ascii="Calibri" w:hAnsi="Calibri" w:cs="Calibri"/>
                <w:b/>
                <w:color w:val="000000"/>
              </w:rPr>
              <w:t>Program bilgi paketi içeriği tamamlanmamış programlar</w:t>
            </w:r>
          </w:p>
        </w:tc>
        <w:tc>
          <w:tcPr>
            <w:tcW w:w="4533" w:type="dxa"/>
          </w:tcPr>
          <w:p w14:paraId="785D4CB6" w14:textId="77777777" w:rsidR="00C32A98" w:rsidRPr="00A064ED" w:rsidRDefault="00C32A98" w:rsidP="00B810EC">
            <w:pPr>
              <w:jc w:val="both"/>
              <w:rPr>
                <w:rFonts w:ascii="Calibri" w:hAnsi="Calibri" w:cs="Calibri"/>
                <w:b/>
                <w:color w:val="000000"/>
              </w:rPr>
            </w:pPr>
          </w:p>
        </w:tc>
      </w:tr>
      <w:tr w:rsidR="00C32A98" w:rsidRPr="00A064ED" w14:paraId="3C24AD26" w14:textId="77777777" w:rsidTr="00B810EC">
        <w:tc>
          <w:tcPr>
            <w:tcW w:w="562" w:type="dxa"/>
          </w:tcPr>
          <w:p w14:paraId="06DD73BF" w14:textId="77777777" w:rsidR="00C32A98" w:rsidRPr="00A064ED" w:rsidRDefault="00C32A98" w:rsidP="00B810EC">
            <w:pPr>
              <w:jc w:val="both"/>
              <w:rPr>
                <w:rFonts w:ascii="Calibri" w:hAnsi="Calibri"/>
              </w:rPr>
            </w:pPr>
            <w:r w:rsidRPr="00A064ED">
              <w:rPr>
                <w:rFonts w:ascii="Calibri" w:hAnsi="Calibri"/>
              </w:rPr>
              <w:t>1</w:t>
            </w:r>
          </w:p>
        </w:tc>
        <w:tc>
          <w:tcPr>
            <w:tcW w:w="4534" w:type="dxa"/>
          </w:tcPr>
          <w:p w14:paraId="78AE2878" w14:textId="77777777" w:rsidR="00C32A98" w:rsidRPr="00A064ED" w:rsidRDefault="00C32A98" w:rsidP="00B810EC">
            <w:pPr>
              <w:jc w:val="both"/>
              <w:rPr>
                <w:rFonts w:ascii="Calibri" w:hAnsi="Calibri"/>
              </w:rPr>
            </w:pPr>
            <w:r w:rsidRPr="005D0B35">
              <w:t>Bodrum Güzel Sanatlar Fakültesi</w:t>
            </w:r>
          </w:p>
        </w:tc>
        <w:tc>
          <w:tcPr>
            <w:tcW w:w="4533" w:type="dxa"/>
          </w:tcPr>
          <w:p w14:paraId="4C538BBD" w14:textId="77777777" w:rsidR="00C32A98" w:rsidRPr="00A064ED" w:rsidRDefault="00C32A98" w:rsidP="00B810EC">
            <w:pPr>
              <w:jc w:val="both"/>
              <w:rPr>
                <w:rFonts w:ascii="Calibri" w:hAnsi="Calibri"/>
              </w:rPr>
            </w:pPr>
            <w:r w:rsidRPr="005D0B35">
              <w:t>Dijital Oyun Tasarımı (%30 İngilizce) KKTC</w:t>
            </w:r>
          </w:p>
        </w:tc>
      </w:tr>
      <w:tr w:rsidR="00C32A98" w:rsidRPr="00A064ED" w14:paraId="3D175451" w14:textId="77777777" w:rsidTr="00B810EC">
        <w:tc>
          <w:tcPr>
            <w:tcW w:w="562" w:type="dxa"/>
          </w:tcPr>
          <w:p w14:paraId="66135C53" w14:textId="77777777" w:rsidR="00C32A98" w:rsidRPr="00A064ED" w:rsidRDefault="00C32A98" w:rsidP="00B810EC">
            <w:pPr>
              <w:jc w:val="both"/>
              <w:rPr>
                <w:rFonts w:ascii="Calibri" w:hAnsi="Calibri"/>
              </w:rPr>
            </w:pPr>
            <w:r w:rsidRPr="00A064ED">
              <w:rPr>
                <w:rFonts w:ascii="Calibri" w:hAnsi="Calibri"/>
              </w:rPr>
              <w:t>2</w:t>
            </w:r>
          </w:p>
        </w:tc>
        <w:tc>
          <w:tcPr>
            <w:tcW w:w="4534" w:type="dxa"/>
          </w:tcPr>
          <w:p w14:paraId="0FC9CDF9" w14:textId="77777777" w:rsidR="00C32A98" w:rsidRPr="00A064ED" w:rsidRDefault="00C32A98" w:rsidP="00B810EC">
            <w:pPr>
              <w:jc w:val="both"/>
              <w:rPr>
                <w:rFonts w:ascii="Calibri" w:hAnsi="Calibri"/>
              </w:rPr>
            </w:pPr>
            <w:r w:rsidRPr="005D0B35">
              <w:t>Datça Kazım Yılmaz Meslek Yüksekokulu</w:t>
            </w:r>
          </w:p>
        </w:tc>
        <w:tc>
          <w:tcPr>
            <w:tcW w:w="4533" w:type="dxa"/>
          </w:tcPr>
          <w:p w14:paraId="4BEF7990" w14:textId="77777777" w:rsidR="00C32A98" w:rsidRPr="00A064ED" w:rsidRDefault="00C32A98" w:rsidP="00B810EC">
            <w:pPr>
              <w:jc w:val="both"/>
              <w:rPr>
                <w:rFonts w:ascii="Calibri" w:hAnsi="Calibri"/>
              </w:rPr>
            </w:pPr>
            <w:r w:rsidRPr="005D0B35">
              <w:t>Aşçılık(İKMEP)</w:t>
            </w:r>
          </w:p>
        </w:tc>
      </w:tr>
      <w:tr w:rsidR="00C32A98" w:rsidRPr="00A064ED" w14:paraId="694A5F79" w14:textId="77777777" w:rsidTr="00B810EC">
        <w:tc>
          <w:tcPr>
            <w:tcW w:w="562" w:type="dxa"/>
          </w:tcPr>
          <w:p w14:paraId="430A7A72" w14:textId="77777777" w:rsidR="00C32A98" w:rsidRPr="00A064ED" w:rsidRDefault="00C32A98" w:rsidP="00B810EC">
            <w:pPr>
              <w:jc w:val="both"/>
              <w:rPr>
                <w:rFonts w:ascii="Calibri" w:hAnsi="Calibri"/>
              </w:rPr>
            </w:pPr>
            <w:r w:rsidRPr="00A064ED">
              <w:rPr>
                <w:rFonts w:ascii="Calibri" w:hAnsi="Calibri"/>
              </w:rPr>
              <w:t>3</w:t>
            </w:r>
          </w:p>
        </w:tc>
        <w:tc>
          <w:tcPr>
            <w:tcW w:w="4534" w:type="dxa"/>
          </w:tcPr>
          <w:p w14:paraId="04084B26" w14:textId="77777777" w:rsidR="00C32A98" w:rsidRPr="00A064ED" w:rsidRDefault="00C32A98" w:rsidP="00B810EC">
            <w:pPr>
              <w:jc w:val="both"/>
              <w:rPr>
                <w:rFonts w:ascii="Calibri" w:hAnsi="Calibri"/>
              </w:rPr>
            </w:pPr>
            <w:r w:rsidRPr="005D0B35">
              <w:t>Datça Kazım Yılmaz Meslek Yüksekokulu</w:t>
            </w:r>
          </w:p>
        </w:tc>
        <w:tc>
          <w:tcPr>
            <w:tcW w:w="4533" w:type="dxa"/>
          </w:tcPr>
          <w:p w14:paraId="4D379B37" w14:textId="77777777" w:rsidR="00C32A98" w:rsidRPr="00A064ED" w:rsidRDefault="00C32A98" w:rsidP="00B810EC">
            <w:pPr>
              <w:jc w:val="both"/>
              <w:rPr>
                <w:rFonts w:ascii="Calibri" w:hAnsi="Calibri"/>
              </w:rPr>
            </w:pPr>
            <w:r w:rsidRPr="005D0B35">
              <w:t>Marina ve Yat işletmeciliği</w:t>
            </w:r>
          </w:p>
        </w:tc>
      </w:tr>
      <w:tr w:rsidR="00C32A98" w:rsidRPr="00A064ED" w14:paraId="6F1E4BFB" w14:textId="77777777" w:rsidTr="00B810EC">
        <w:tc>
          <w:tcPr>
            <w:tcW w:w="562" w:type="dxa"/>
          </w:tcPr>
          <w:p w14:paraId="653DA4A2" w14:textId="77777777" w:rsidR="00C32A98" w:rsidRPr="00A064ED" w:rsidRDefault="00C32A98" w:rsidP="00B810EC">
            <w:pPr>
              <w:jc w:val="both"/>
              <w:rPr>
                <w:rFonts w:ascii="Calibri" w:hAnsi="Calibri"/>
              </w:rPr>
            </w:pPr>
            <w:r>
              <w:rPr>
                <w:rFonts w:ascii="Calibri" w:hAnsi="Calibri"/>
              </w:rPr>
              <w:t>4</w:t>
            </w:r>
          </w:p>
        </w:tc>
        <w:tc>
          <w:tcPr>
            <w:tcW w:w="4534" w:type="dxa"/>
          </w:tcPr>
          <w:p w14:paraId="08E1C87A" w14:textId="77777777" w:rsidR="00C32A98" w:rsidRPr="00A064ED" w:rsidRDefault="00C32A98" w:rsidP="00B810EC">
            <w:pPr>
              <w:jc w:val="both"/>
              <w:rPr>
                <w:rFonts w:ascii="Calibri" w:hAnsi="Calibri"/>
              </w:rPr>
            </w:pPr>
            <w:r w:rsidRPr="005D0B35">
              <w:t>Datça Kazım Yılmaz Meslek Yüksekokulu</w:t>
            </w:r>
          </w:p>
        </w:tc>
        <w:tc>
          <w:tcPr>
            <w:tcW w:w="4533" w:type="dxa"/>
          </w:tcPr>
          <w:p w14:paraId="58D499D4" w14:textId="77777777" w:rsidR="00C32A98" w:rsidRPr="00A064ED" w:rsidRDefault="00C32A98" w:rsidP="00B810EC">
            <w:pPr>
              <w:jc w:val="both"/>
              <w:rPr>
                <w:rFonts w:ascii="Calibri" w:hAnsi="Calibri"/>
              </w:rPr>
            </w:pPr>
            <w:r w:rsidRPr="005D0B35">
              <w:t>Turizm ve Otel İşletmeciliği(İKMEP)</w:t>
            </w:r>
          </w:p>
        </w:tc>
      </w:tr>
      <w:tr w:rsidR="00C32A98" w:rsidRPr="00A064ED" w14:paraId="460B862E" w14:textId="77777777" w:rsidTr="00B810EC">
        <w:tc>
          <w:tcPr>
            <w:tcW w:w="562" w:type="dxa"/>
          </w:tcPr>
          <w:p w14:paraId="7855C096" w14:textId="77777777" w:rsidR="00C32A98" w:rsidRPr="00A064ED" w:rsidRDefault="00C32A98" w:rsidP="00B810EC">
            <w:pPr>
              <w:jc w:val="both"/>
              <w:rPr>
                <w:rFonts w:ascii="Calibri" w:hAnsi="Calibri"/>
              </w:rPr>
            </w:pPr>
            <w:r>
              <w:rPr>
                <w:rFonts w:ascii="Calibri" w:hAnsi="Calibri"/>
              </w:rPr>
              <w:t>5</w:t>
            </w:r>
          </w:p>
        </w:tc>
        <w:tc>
          <w:tcPr>
            <w:tcW w:w="4534" w:type="dxa"/>
          </w:tcPr>
          <w:p w14:paraId="0CCA239F" w14:textId="77777777" w:rsidR="00C32A98" w:rsidRPr="00A064ED" w:rsidRDefault="00C32A98" w:rsidP="00B810EC">
            <w:pPr>
              <w:jc w:val="both"/>
              <w:rPr>
                <w:rFonts w:ascii="Calibri" w:hAnsi="Calibri"/>
              </w:rPr>
            </w:pPr>
            <w:r w:rsidRPr="005D0B35">
              <w:t>Diş Hekimliği Fakültesi</w:t>
            </w:r>
          </w:p>
        </w:tc>
        <w:tc>
          <w:tcPr>
            <w:tcW w:w="4533" w:type="dxa"/>
          </w:tcPr>
          <w:p w14:paraId="41C5383E" w14:textId="77777777" w:rsidR="00C32A98" w:rsidRPr="00A064ED" w:rsidRDefault="00C32A98" w:rsidP="00B810EC">
            <w:pPr>
              <w:jc w:val="both"/>
              <w:rPr>
                <w:rFonts w:ascii="Calibri" w:hAnsi="Calibri"/>
              </w:rPr>
            </w:pPr>
            <w:r w:rsidRPr="005D0B35">
              <w:t>Diş Hekimliği</w:t>
            </w:r>
          </w:p>
        </w:tc>
      </w:tr>
      <w:tr w:rsidR="00C32A98" w:rsidRPr="00A064ED" w14:paraId="452C76F6" w14:textId="77777777" w:rsidTr="00B810EC">
        <w:tc>
          <w:tcPr>
            <w:tcW w:w="562" w:type="dxa"/>
          </w:tcPr>
          <w:p w14:paraId="43275C84" w14:textId="77777777" w:rsidR="00C32A98" w:rsidRPr="00A064ED" w:rsidRDefault="00C32A98" w:rsidP="00B810EC">
            <w:pPr>
              <w:jc w:val="both"/>
              <w:rPr>
                <w:rFonts w:ascii="Calibri" w:hAnsi="Calibri"/>
              </w:rPr>
            </w:pPr>
            <w:r>
              <w:rPr>
                <w:rFonts w:ascii="Calibri" w:hAnsi="Calibri"/>
              </w:rPr>
              <w:t>6</w:t>
            </w:r>
          </w:p>
        </w:tc>
        <w:tc>
          <w:tcPr>
            <w:tcW w:w="4534" w:type="dxa"/>
          </w:tcPr>
          <w:p w14:paraId="58150A92" w14:textId="77777777" w:rsidR="00C32A98" w:rsidRPr="00A064ED" w:rsidRDefault="00C32A98" w:rsidP="00B810EC">
            <w:pPr>
              <w:jc w:val="both"/>
              <w:rPr>
                <w:rFonts w:ascii="Calibri" w:hAnsi="Calibri"/>
              </w:rPr>
            </w:pPr>
            <w:r w:rsidRPr="005D0B35">
              <w:t>Edebiyat Fakültesi</w:t>
            </w:r>
          </w:p>
        </w:tc>
        <w:tc>
          <w:tcPr>
            <w:tcW w:w="4533" w:type="dxa"/>
          </w:tcPr>
          <w:p w14:paraId="3A435BFB" w14:textId="77777777" w:rsidR="00C32A98" w:rsidRPr="00A064ED" w:rsidRDefault="00C32A98" w:rsidP="00B810EC">
            <w:pPr>
              <w:jc w:val="both"/>
              <w:rPr>
                <w:rFonts w:ascii="Calibri" w:hAnsi="Calibri"/>
              </w:rPr>
            </w:pPr>
            <w:r w:rsidRPr="005D0B35">
              <w:t>İngilizce Mütercim ve Tercümanlık</w:t>
            </w:r>
          </w:p>
        </w:tc>
      </w:tr>
      <w:tr w:rsidR="00C32A98" w:rsidRPr="00A064ED" w14:paraId="23110A6E" w14:textId="77777777" w:rsidTr="00B810EC">
        <w:tc>
          <w:tcPr>
            <w:tcW w:w="562" w:type="dxa"/>
          </w:tcPr>
          <w:p w14:paraId="55DC9FD8" w14:textId="77777777" w:rsidR="00C32A98" w:rsidRPr="00A064ED" w:rsidRDefault="00C32A98" w:rsidP="00B810EC">
            <w:pPr>
              <w:jc w:val="both"/>
              <w:rPr>
                <w:rFonts w:ascii="Calibri" w:hAnsi="Calibri"/>
              </w:rPr>
            </w:pPr>
            <w:r>
              <w:rPr>
                <w:rFonts w:ascii="Calibri" w:hAnsi="Calibri"/>
              </w:rPr>
              <w:t>7</w:t>
            </w:r>
          </w:p>
        </w:tc>
        <w:tc>
          <w:tcPr>
            <w:tcW w:w="4534" w:type="dxa"/>
          </w:tcPr>
          <w:p w14:paraId="0BED1191" w14:textId="77777777" w:rsidR="00C32A98" w:rsidRPr="00A064ED" w:rsidRDefault="00C32A98" w:rsidP="00B810EC">
            <w:pPr>
              <w:jc w:val="both"/>
              <w:rPr>
                <w:rFonts w:ascii="Calibri" w:hAnsi="Calibri"/>
              </w:rPr>
            </w:pPr>
            <w:r w:rsidRPr="005D0B35">
              <w:t>Eğitim Bilimleri Enstitüsü</w:t>
            </w:r>
          </w:p>
        </w:tc>
        <w:tc>
          <w:tcPr>
            <w:tcW w:w="4533" w:type="dxa"/>
          </w:tcPr>
          <w:p w14:paraId="20C790F7" w14:textId="77777777" w:rsidR="00C32A98" w:rsidRPr="00A064ED" w:rsidRDefault="00C32A98" w:rsidP="00B810EC">
            <w:pPr>
              <w:jc w:val="both"/>
              <w:rPr>
                <w:rFonts w:ascii="Calibri" w:hAnsi="Calibri"/>
              </w:rPr>
            </w:pPr>
            <w:r w:rsidRPr="005D0B35">
              <w:t>Kimya Öğretmenliği Tezsiz Yüksek Lisans</w:t>
            </w:r>
          </w:p>
        </w:tc>
      </w:tr>
      <w:tr w:rsidR="00C32A98" w:rsidRPr="00A064ED" w14:paraId="3145B0D6" w14:textId="77777777" w:rsidTr="00B810EC">
        <w:tc>
          <w:tcPr>
            <w:tcW w:w="562" w:type="dxa"/>
          </w:tcPr>
          <w:p w14:paraId="5FC9E85D" w14:textId="77777777" w:rsidR="00C32A98" w:rsidRPr="00A064ED" w:rsidRDefault="00C32A98" w:rsidP="00B810EC">
            <w:pPr>
              <w:jc w:val="both"/>
              <w:rPr>
                <w:rFonts w:ascii="Calibri" w:hAnsi="Calibri"/>
              </w:rPr>
            </w:pPr>
            <w:r>
              <w:rPr>
                <w:rFonts w:ascii="Calibri" w:hAnsi="Calibri"/>
              </w:rPr>
              <w:t>8</w:t>
            </w:r>
          </w:p>
        </w:tc>
        <w:tc>
          <w:tcPr>
            <w:tcW w:w="4534" w:type="dxa"/>
          </w:tcPr>
          <w:p w14:paraId="5FE41FC9" w14:textId="77777777" w:rsidR="00C32A98" w:rsidRPr="00A064ED" w:rsidRDefault="00C32A98" w:rsidP="00B810EC">
            <w:pPr>
              <w:jc w:val="both"/>
              <w:rPr>
                <w:rFonts w:ascii="Calibri" w:hAnsi="Calibri"/>
              </w:rPr>
            </w:pPr>
            <w:r w:rsidRPr="005D0B35">
              <w:t>Eğitim Bilimleri Enstitüsü</w:t>
            </w:r>
          </w:p>
        </w:tc>
        <w:tc>
          <w:tcPr>
            <w:tcW w:w="4533" w:type="dxa"/>
          </w:tcPr>
          <w:p w14:paraId="4DA4405B" w14:textId="77777777" w:rsidR="00C32A98" w:rsidRPr="00A064ED" w:rsidRDefault="00C32A98" w:rsidP="00B810EC">
            <w:pPr>
              <w:jc w:val="both"/>
              <w:rPr>
                <w:rFonts w:ascii="Calibri" w:hAnsi="Calibri"/>
              </w:rPr>
            </w:pPr>
            <w:r w:rsidRPr="005D0B35">
              <w:t>Matematik Öğretmenliği Tezsiz Yüksek Lisans</w:t>
            </w:r>
          </w:p>
        </w:tc>
      </w:tr>
      <w:tr w:rsidR="00C32A98" w:rsidRPr="00A064ED" w14:paraId="5DDC9E10" w14:textId="77777777" w:rsidTr="00B810EC">
        <w:tc>
          <w:tcPr>
            <w:tcW w:w="562" w:type="dxa"/>
          </w:tcPr>
          <w:p w14:paraId="599DCA0C" w14:textId="77777777" w:rsidR="00C32A98" w:rsidRPr="00A064ED" w:rsidRDefault="00C32A98" w:rsidP="00B810EC">
            <w:pPr>
              <w:jc w:val="both"/>
              <w:rPr>
                <w:rFonts w:ascii="Calibri" w:hAnsi="Calibri"/>
              </w:rPr>
            </w:pPr>
            <w:r>
              <w:rPr>
                <w:rFonts w:ascii="Calibri" w:hAnsi="Calibri"/>
              </w:rPr>
              <w:t>9</w:t>
            </w:r>
          </w:p>
        </w:tc>
        <w:tc>
          <w:tcPr>
            <w:tcW w:w="4534" w:type="dxa"/>
          </w:tcPr>
          <w:p w14:paraId="155D1311" w14:textId="77777777" w:rsidR="00C32A98" w:rsidRPr="00A064ED" w:rsidRDefault="00C32A98" w:rsidP="00B810EC">
            <w:pPr>
              <w:jc w:val="both"/>
              <w:rPr>
                <w:rFonts w:ascii="Calibri" w:hAnsi="Calibri"/>
              </w:rPr>
            </w:pPr>
            <w:r w:rsidRPr="005D0B35">
              <w:t>Eğitim Bilimleri Enstitüsü</w:t>
            </w:r>
          </w:p>
        </w:tc>
        <w:tc>
          <w:tcPr>
            <w:tcW w:w="4533" w:type="dxa"/>
          </w:tcPr>
          <w:p w14:paraId="2EB12B73" w14:textId="77777777" w:rsidR="00C32A98" w:rsidRPr="00A064ED" w:rsidRDefault="00C32A98" w:rsidP="00B810EC">
            <w:pPr>
              <w:jc w:val="both"/>
              <w:rPr>
                <w:rFonts w:ascii="Calibri" w:hAnsi="Calibri"/>
              </w:rPr>
            </w:pPr>
            <w:r w:rsidRPr="005D0B35">
              <w:t>Tarih Öğretmenliği Tezsiz Yüksek Lisans</w:t>
            </w:r>
          </w:p>
        </w:tc>
      </w:tr>
      <w:tr w:rsidR="00C32A98" w:rsidRPr="00A064ED" w14:paraId="75D21B9F" w14:textId="77777777" w:rsidTr="00B810EC">
        <w:tc>
          <w:tcPr>
            <w:tcW w:w="562" w:type="dxa"/>
          </w:tcPr>
          <w:p w14:paraId="73A8A9FF" w14:textId="77777777" w:rsidR="00C32A98" w:rsidRPr="00A064ED" w:rsidRDefault="00C32A98" w:rsidP="00B810EC">
            <w:pPr>
              <w:jc w:val="both"/>
              <w:rPr>
                <w:rFonts w:ascii="Calibri" w:hAnsi="Calibri"/>
              </w:rPr>
            </w:pPr>
            <w:r>
              <w:rPr>
                <w:rFonts w:ascii="Calibri" w:hAnsi="Calibri"/>
              </w:rPr>
              <w:t>10</w:t>
            </w:r>
          </w:p>
        </w:tc>
        <w:tc>
          <w:tcPr>
            <w:tcW w:w="4534" w:type="dxa"/>
          </w:tcPr>
          <w:p w14:paraId="288E81D7" w14:textId="77777777" w:rsidR="00C32A98" w:rsidRPr="00A064ED" w:rsidRDefault="00C32A98" w:rsidP="00B810EC">
            <w:pPr>
              <w:jc w:val="both"/>
              <w:rPr>
                <w:rFonts w:ascii="Calibri" w:hAnsi="Calibri"/>
              </w:rPr>
            </w:pPr>
            <w:r w:rsidRPr="005D0B35">
              <w:t>Eğitim Fakültesi</w:t>
            </w:r>
          </w:p>
        </w:tc>
        <w:tc>
          <w:tcPr>
            <w:tcW w:w="4533" w:type="dxa"/>
          </w:tcPr>
          <w:p w14:paraId="7E17E5A6" w14:textId="77777777" w:rsidR="00C32A98" w:rsidRPr="00A064ED" w:rsidRDefault="00C32A98" w:rsidP="00B810EC">
            <w:pPr>
              <w:jc w:val="both"/>
              <w:rPr>
                <w:rFonts w:ascii="Calibri" w:hAnsi="Calibri"/>
              </w:rPr>
            </w:pPr>
            <w:r w:rsidRPr="005D0B35">
              <w:t>Eğitim Programları ve Öğretimi</w:t>
            </w:r>
          </w:p>
        </w:tc>
      </w:tr>
      <w:tr w:rsidR="00C32A98" w:rsidRPr="00A064ED" w14:paraId="6AD084F0" w14:textId="77777777" w:rsidTr="00B810EC">
        <w:tc>
          <w:tcPr>
            <w:tcW w:w="562" w:type="dxa"/>
          </w:tcPr>
          <w:p w14:paraId="187A8898" w14:textId="77777777" w:rsidR="00C32A98" w:rsidRPr="00A064ED" w:rsidRDefault="00C32A98" w:rsidP="00B810EC">
            <w:pPr>
              <w:jc w:val="both"/>
              <w:rPr>
                <w:rFonts w:ascii="Calibri" w:hAnsi="Calibri"/>
              </w:rPr>
            </w:pPr>
            <w:r>
              <w:rPr>
                <w:rFonts w:ascii="Calibri" w:hAnsi="Calibri"/>
              </w:rPr>
              <w:t>11</w:t>
            </w:r>
          </w:p>
        </w:tc>
        <w:tc>
          <w:tcPr>
            <w:tcW w:w="4534" w:type="dxa"/>
          </w:tcPr>
          <w:p w14:paraId="2FD6DD00" w14:textId="77777777" w:rsidR="00C32A98" w:rsidRPr="00A064ED" w:rsidRDefault="00C32A98" w:rsidP="00B810EC">
            <w:pPr>
              <w:jc w:val="both"/>
              <w:rPr>
                <w:rFonts w:ascii="Calibri" w:hAnsi="Calibri"/>
              </w:rPr>
            </w:pPr>
            <w:r w:rsidRPr="005D0B35">
              <w:t>Eğitim Fakültesi</w:t>
            </w:r>
          </w:p>
        </w:tc>
        <w:tc>
          <w:tcPr>
            <w:tcW w:w="4533" w:type="dxa"/>
          </w:tcPr>
          <w:p w14:paraId="60E9222A" w14:textId="77777777" w:rsidR="00C32A98" w:rsidRPr="00A064ED" w:rsidRDefault="00C32A98" w:rsidP="00B810EC">
            <w:pPr>
              <w:jc w:val="both"/>
              <w:rPr>
                <w:rFonts w:ascii="Calibri" w:hAnsi="Calibri"/>
              </w:rPr>
            </w:pPr>
            <w:r w:rsidRPr="005D0B35">
              <w:t>Eğitimde Psikolojik Hizmetler</w:t>
            </w:r>
          </w:p>
        </w:tc>
      </w:tr>
      <w:tr w:rsidR="00C32A98" w:rsidRPr="00A064ED" w14:paraId="0450BFE5" w14:textId="77777777" w:rsidTr="00B810EC">
        <w:tc>
          <w:tcPr>
            <w:tcW w:w="562" w:type="dxa"/>
          </w:tcPr>
          <w:p w14:paraId="5C88E9AA" w14:textId="77777777" w:rsidR="00C32A98" w:rsidRPr="00A064ED" w:rsidRDefault="00C32A98" w:rsidP="00B810EC">
            <w:pPr>
              <w:jc w:val="both"/>
              <w:rPr>
                <w:rFonts w:ascii="Calibri" w:hAnsi="Calibri"/>
              </w:rPr>
            </w:pPr>
            <w:r>
              <w:rPr>
                <w:rFonts w:ascii="Calibri" w:hAnsi="Calibri"/>
              </w:rPr>
              <w:t>12</w:t>
            </w:r>
          </w:p>
        </w:tc>
        <w:tc>
          <w:tcPr>
            <w:tcW w:w="4534" w:type="dxa"/>
          </w:tcPr>
          <w:p w14:paraId="0B790FFA" w14:textId="77777777" w:rsidR="00C32A98" w:rsidRPr="00A064ED" w:rsidRDefault="00C32A98" w:rsidP="00B810EC">
            <w:pPr>
              <w:jc w:val="both"/>
              <w:rPr>
                <w:rFonts w:ascii="Calibri" w:hAnsi="Calibri"/>
              </w:rPr>
            </w:pPr>
            <w:r w:rsidRPr="005D0B35">
              <w:t>Eğitim Fakültesi</w:t>
            </w:r>
          </w:p>
        </w:tc>
        <w:tc>
          <w:tcPr>
            <w:tcW w:w="4533" w:type="dxa"/>
          </w:tcPr>
          <w:p w14:paraId="3E66AEE8" w14:textId="77777777" w:rsidR="00C32A98" w:rsidRPr="00A064ED" w:rsidRDefault="00C32A98" w:rsidP="00B810EC">
            <w:pPr>
              <w:jc w:val="both"/>
              <w:rPr>
                <w:rFonts w:ascii="Calibri" w:hAnsi="Calibri"/>
              </w:rPr>
            </w:pPr>
            <w:r w:rsidRPr="005D0B35">
              <w:t>Özel Eğitim Öğretmenliği</w:t>
            </w:r>
          </w:p>
        </w:tc>
      </w:tr>
      <w:tr w:rsidR="00C32A98" w:rsidRPr="00A064ED" w14:paraId="2966CF87" w14:textId="77777777" w:rsidTr="00B810EC">
        <w:tc>
          <w:tcPr>
            <w:tcW w:w="562" w:type="dxa"/>
          </w:tcPr>
          <w:p w14:paraId="28DE5DDA" w14:textId="77777777" w:rsidR="00C32A98" w:rsidRPr="00A064ED" w:rsidRDefault="00C32A98" w:rsidP="00B810EC">
            <w:pPr>
              <w:jc w:val="both"/>
              <w:rPr>
                <w:rFonts w:ascii="Calibri" w:hAnsi="Calibri"/>
              </w:rPr>
            </w:pPr>
            <w:r>
              <w:rPr>
                <w:rFonts w:ascii="Calibri" w:hAnsi="Calibri"/>
              </w:rPr>
              <w:t>13</w:t>
            </w:r>
          </w:p>
        </w:tc>
        <w:tc>
          <w:tcPr>
            <w:tcW w:w="4534" w:type="dxa"/>
          </w:tcPr>
          <w:p w14:paraId="75C34DBB" w14:textId="77777777" w:rsidR="00C32A98" w:rsidRPr="00A064ED" w:rsidRDefault="00C32A98" w:rsidP="00B810EC">
            <w:pPr>
              <w:jc w:val="both"/>
              <w:rPr>
                <w:rFonts w:ascii="Calibri" w:hAnsi="Calibri"/>
              </w:rPr>
            </w:pPr>
            <w:r w:rsidRPr="005D0B35">
              <w:t>Fen Bilimleri Enstitüsü</w:t>
            </w:r>
          </w:p>
        </w:tc>
        <w:tc>
          <w:tcPr>
            <w:tcW w:w="4533" w:type="dxa"/>
          </w:tcPr>
          <w:p w14:paraId="608A0175" w14:textId="77777777" w:rsidR="00C32A98" w:rsidRPr="00A064ED" w:rsidRDefault="00C32A98" w:rsidP="00B810EC">
            <w:pPr>
              <w:jc w:val="both"/>
              <w:rPr>
                <w:rFonts w:ascii="Calibri" w:hAnsi="Calibri"/>
              </w:rPr>
            </w:pPr>
            <w:r w:rsidRPr="005D0B35">
              <w:t>Bahçe Bitkileri Tezli Yüksek Lisans</w:t>
            </w:r>
          </w:p>
        </w:tc>
      </w:tr>
      <w:tr w:rsidR="00C32A98" w:rsidRPr="00A064ED" w14:paraId="32E8A53F" w14:textId="77777777" w:rsidTr="00B810EC">
        <w:tc>
          <w:tcPr>
            <w:tcW w:w="562" w:type="dxa"/>
          </w:tcPr>
          <w:p w14:paraId="683448B4" w14:textId="77777777" w:rsidR="00C32A98" w:rsidRPr="00A064ED" w:rsidRDefault="00C32A98" w:rsidP="00B810EC">
            <w:pPr>
              <w:jc w:val="both"/>
              <w:rPr>
                <w:rFonts w:ascii="Calibri" w:hAnsi="Calibri"/>
              </w:rPr>
            </w:pPr>
            <w:r>
              <w:rPr>
                <w:rFonts w:ascii="Calibri" w:hAnsi="Calibri"/>
              </w:rPr>
              <w:t>14</w:t>
            </w:r>
          </w:p>
        </w:tc>
        <w:tc>
          <w:tcPr>
            <w:tcW w:w="4534" w:type="dxa"/>
          </w:tcPr>
          <w:p w14:paraId="38D6195A" w14:textId="77777777" w:rsidR="00C32A98" w:rsidRPr="00A064ED" w:rsidRDefault="00C32A98" w:rsidP="00B810EC">
            <w:pPr>
              <w:jc w:val="both"/>
              <w:rPr>
                <w:rFonts w:ascii="Calibri" w:hAnsi="Calibri"/>
              </w:rPr>
            </w:pPr>
            <w:r w:rsidRPr="005D0B35">
              <w:t>Fen Bilimleri Enstitüsü</w:t>
            </w:r>
          </w:p>
        </w:tc>
        <w:tc>
          <w:tcPr>
            <w:tcW w:w="4533" w:type="dxa"/>
          </w:tcPr>
          <w:p w14:paraId="0897641F" w14:textId="77777777" w:rsidR="00C32A98" w:rsidRPr="00A064ED" w:rsidRDefault="00C32A98" w:rsidP="00B810EC">
            <w:pPr>
              <w:jc w:val="both"/>
              <w:rPr>
                <w:rFonts w:ascii="Calibri" w:hAnsi="Calibri"/>
              </w:rPr>
            </w:pPr>
            <w:r w:rsidRPr="005D0B35">
              <w:t>Bitki Koruma Tezli Yüksek Lisans</w:t>
            </w:r>
          </w:p>
        </w:tc>
      </w:tr>
      <w:tr w:rsidR="00C32A98" w:rsidRPr="00A064ED" w14:paraId="65153F19" w14:textId="77777777" w:rsidTr="00B810EC">
        <w:tc>
          <w:tcPr>
            <w:tcW w:w="562" w:type="dxa"/>
          </w:tcPr>
          <w:p w14:paraId="22182D44" w14:textId="77777777" w:rsidR="00C32A98" w:rsidRPr="00A064ED" w:rsidRDefault="00C32A98" w:rsidP="00B810EC">
            <w:pPr>
              <w:jc w:val="both"/>
              <w:rPr>
                <w:rFonts w:ascii="Calibri" w:hAnsi="Calibri"/>
              </w:rPr>
            </w:pPr>
            <w:r>
              <w:rPr>
                <w:rFonts w:ascii="Calibri" w:hAnsi="Calibri"/>
              </w:rPr>
              <w:t>15</w:t>
            </w:r>
          </w:p>
        </w:tc>
        <w:tc>
          <w:tcPr>
            <w:tcW w:w="4534" w:type="dxa"/>
          </w:tcPr>
          <w:p w14:paraId="148D5934" w14:textId="77777777" w:rsidR="00C32A98" w:rsidRPr="00A064ED" w:rsidRDefault="00C32A98" w:rsidP="00B810EC">
            <w:pPr>
              <w:jc w:val="both"/>
              <w:rPr>
                <w:rFonts w:ascii="Calibri" w:hAnsi="Calibri"/>
              </w:rPr>
            </w:pPr>
            <w:r w:rsidRPr="005D0B35">
              <w:t>Fen Bilimleri Enstitüsü</w:t>
            </w:r>
          </w:p>
        </w:tc>
        <w:tc>
          <w:tcPr>
            <w:tcW w:w="4533" w:type="dxa"/>
          </w:tcPr>
          <w:p w14:paraId="0DA3EF05" w14:textId="77777777" w:rsidR="00C32A98" w:rsidRPr="00A064ED" w:rsidRDefault="00C32A98" w:rsidP="00B810EC">
            <w:pPr>
              <w:jc w:val="both"/>
              <w:rPr>
                <w:rFonts w:ascii="Calibri" w:hAnsi="Calibri"/>
              </w:rPr>
            </w:pPr>
            <w:r w:rsidRPr="005D0B35">
              <w:t>Dijital Oyun Tasarımı ve Teknolojileri (%30 İngilizce) Tezli Yüksek Lisans</w:t>
            </w:r>
          </w:p>
        </w:tc>
      </w:tr>
      <w:tr w:rsidR="00C32A98" w:rsidRPr="00A064ED" w14:paraId="308CFB74" w14:textId="77777777" w:rsidTr="00B810EC">
        <w:tc>
          <w:tcPr>
            <w:tcW w:w="562" w:type="dxa"/>
          </w:tcPr>
          <w:p w14:paraId="7B228954" w14:textId="77777777" w:rsidR="00C32A98" w:rsidRPr="00A064ED" w:rsidRDefault="00C32A98" w:rsidP="00B810EC">
            <w:pPr>
              <w:jc w:val="both"/>
              <w:rPr>
                <w:rFonts w:ascii="Calibri" w:hAnsi="Calibri"/>
              </w:rPr>
            </w:pPr>
            <w:r>
              <w:rPr>
                <w:rFonts w:ascii="Calibri" w:hAnsi="Calibri"/>
              </w:rPr>
              <w:t>16</w:t>
            </w:r>
          </w:p>
        </w:tc>
        <w:tc>
          <w:tcPr>
            <w:tcW w:w="4534" w:type="dxa"/>
          </w:tcPr>
          <w:p w14:paraId="76FB6741" w14:textId="77777777" w:rsidR="00C32A98" w:rsidRPr="00A064ED" w:rsidRDefault="00C32A98" w:rsidP="00B810EC">
            <w:pPr>
              <w:jc w:val="both"/>
              <w:rPr>
                <w:rFonts w:ascii="Calibri" w:hAnsi="Calibri"/>
              </w:rPr>
            </w:pPr>
            <w:r w:rsidRPr="005D0B35">
              <w:t>Fen Bilimleri Enstitüsü</w:t>
            </w:r>
          </w:p>
        </w:tc>
        <w:tc>
          <w:tcPr>
            <w:tcW w:w="4533" w:type="dxa"/>
          </w:tcPr>
          <w:p w14:paraId="25B51FAD" w14:textId="77777777" w:rsidR="00C32A98" w:rsidRPr="00A064ED" w:rsidRDefault="00C32A98" w:rsidP="00B810EC">
            <w:pPr>
              <w:jc w:val="both"/>
              <w:rPr>
                <w:rFonts w:ascii="Calibri" w:hAnsi="Calibri"/>
              </w:rPr>
            </w:pPr>
            <w:r w:rsidRPr="005D0B35">
              <w:t>Enerji Tezli Yüksek Lisans</w:t>
            </w:r>
          </w:p>
        </w:tc>
      </w:tr>
      <w:tr w:rsidR="00C32A98" w:rsidRPr="00A064ED" w14:paraId="24FF2F47" w14:textId="77777777" w:rsidTr="00B810EC">
        <w:tc>
          <w:tcPr>
            <w:tcW w:w="562" w:type="dxa"/>
          </w:tcPr>
          <w:p w14:paraId="2B974F2F" w14:textId="77777777" w:rsidR="00C32A98" w:rsidRPr="00A064ED" w:rsidRDefault="00C32A98" w:rsidP="00B810EC">
            <w:pPr>
              <w:jc w:val="both"/>
              <w:rPr>
                <w:rFonts w:ascii="Calibri" w:hAnsi="Calibri"/>
              </w:rPr>
            </w:pPr>
            <w:r>
              <w:rPr>
                <w:rFonts w:ascii="Calibri" w:hAnsi="Calibri"/>
              </w:rPr>
              <w:t>17</w:t>
            </w:r>
          </w:p>
        </w:tc>
        <w:tc>
          <w:tcPr>
            <w:tcW w:w="4534" w:type="dxa"/>
          </w:tcPr>
          <w:p w14:paraId="66C580D5" w14:textId="77777777" w:rsidR="00C32A98" w:rsidRPr="00A064ED" w:rsidRDefault="00C32A98" w:rsidP="00B810EC">
            <w:pPr>
              <w:jc w:val="both"/>
              <w:rPr>
                <w:rFonts w:ascii="Calibri" w:hAnsi="Calibri"/>
              </w:rPr>
            </w:pPr>
            <w:r w:rsidRPr="005D0B35">
              <w:t>Fen Bilimleri Enstitüsü</w:t>
            </w:r>
          </w:p>
        </w:tc>
        <w:tc>
          <w:tcPr>
            <w:tcW w:w="4533" w:type="dxa"/>
          </w:tcPr>
          <w:p w14:paraId="41EC6583" w14:textId="77777777" w:rsidR="00C32A98" w:rsidRPr="00A064ED" w:rsidRDefault="00C32A98" w:rsidP="00B810EC">
            <w:pPr>
              <w:jc w:val="both"/>
              <w:rPr>
                <w:rFonts w:ascii="Calibri" w:hAnsi="Calibri"/>
              </w:rPr>
            </w:pPr>
            <w:r w:rsidRPr="005D0B35">
              <w:t>Jeoloji Mühendisliği (İngilizce) Doktora</w:t>
            </w:r>
          </w:p>
        </w:tc>
      </w:tr>
      <w:tr w:rsidR="00C32A98" w:rsidRPr="00A064ED" w14:paraId="102AAE79" w14:textId="77777777" w:rsidTr="00B810EC">
        <w:tc>
          <w:tcPr>
            <w:tcW w:w="562" w:type="dxa"/>
          </w:tcPr>
          <w:p w14:paraId="6CC584B7" w14:textId="77777777" w:rsidR="00C32A98" w:rsidRPr="00A064ED" w:rsidRDefault="00C32A98" w:rsidP="00B810EC">
            <w:pPr>
              <w:jc w:val="both"/>
              <w:rPr>
                <w:rFonts w:ascii="Calibri" w:hAnsi="Calibri"/>
              </w:rPr>
            </w:pPr>
            <w:r>
              <w:rPr>
                <w:rFonts w:ascii="Calibri" w:hAnsi="Calibri"/>
              </w:rPr>
              <w:t>18</w:t>
            </w:r>
          </w:p>
        </w:tc>
        <w:tc>
          <w:tcPr>
            <w:tcW w:w="4534" w:type="dxa"/>
          </w:tcPr>
          <w:p w14:paraId="70815D15" w14:textId="77777777" w:rsidR="00C32A98" w:rsidRPr="00A064ED" w:rsidRDefault="00C32A98" w:rsidP="00B810EC">
            <w:pPr>
              <w:jc w:val="both"/>
              <w:rPr>
                <w:rFonts w:ascii="Calibri" w:hAnsi="Calibri"/>
              </w:rPr>
            </w:pPr>
            <w:r w:rsidRPr="005D0B35">
              <w:t>Fen Bilimleri Enstitüsü</w:t>
            </w:r>
          </w:p>
        </w:tc>
        <w:tc>
          <w:tcPr>
            <w:tcW w:w="4533" w:type="dxa"/>
          </w:tcPr>
          <w:p w14:paraId="2DDCF188" w14:textId="77777777" w:rsidR="00C32A98" w:rsidRPr="00A064ED" w:rsidRDefault="00C32A98" w:rsidP="00B810EC">
            <w:pPr>
              <w:jc w:val="both"/>
              <w:rPr>
                <w:rFonts w:ascii="Calibri" w:hAnsi="Calibri"/>
              </w:rPr>
            </w:pPr>
            <w:r w:rsidRPr="005D0B35">
              <w:t>Jeoloji Mühendisliği (İngilizce) Tezli Yüksek Lisans</w:t>
            </w:r>
          </w:p>
        </w:tc>
      </w:tr>
      <w:tr w:rsidR="00C32A98" w:rsidRPr="00A064ED" w14:paraId="3111BC33" w14:textId="77777777" w:rsidTr="00B810EC">
        <w:tc>
          <w:tcPr>
            <w:tcW w:w="562" w:type="dxa"/>
          </w:tcPr>
          <w:p w14:paraId="5074170C" w14:textId="77777777" w:rsidR="00C32A98" w:rsidRPr="00A064ED" w:rsidRDefault="00C32A98" w:rsidP="00B810EC">
            <w:pPr>
              <w:jc w:val="both"/>
              <w:rPr>
                <w:rFonts w:ascii="Calibri" w:hAnsi="Calibri"/>
              </w:rPr>
            </w:pPr>
            <w:r>
              <w:rPr>
                <w:rFonts w:ascii="Calibri" w:hAnsi="Calibri"/>
              </w:rPr>
              <w:t>19</w:t>
            </w:r>
          </w:p>
        </w:tc>
        <w:tc>
          <w:tcPr>
            <w:tcW w:w="4534" w:type="dxa"/>
          </w:tcPr>
          <w:p w14:paraId="10A4FEF4" w14:textId="77777777" w:rsidR="00C32A98" w:rsidRPr="00A064ED" w:rsidRDefault="00C32A98" w:rsidP="00B810EC">
            <w:pPr>
              <w:jc w:val="both"/>
              <w:rPr>
                <w:rFonts w:ascii="Calibri" w:hAnsi="Calibri"/>
              </w:rPr>
            </w:pPr>
            <w:r w:rsidRPr="005D0B35">
              <w:t>Fen Bilimleri Enstitüsü</w:t>
            </w:r>
          </w:p>
        </w:tc>
        <w:tc>
          <w:tcPr>
            <w:tcW w:w="4533" w:type="dxa"/>
          </w:tcPr>
          <w:p w14:paraId="24D59715" w14:textId="77777777" w:rsidR="00C32A98" w:rsidRPr="00A064ED" w:rsidRDefault="00C32A98" w:rsidP="00B810EC">
            <w:pPr>
              <w:jc w:val="both"/>
              <w:rPr>
                <w:rFonts w:ascii="Calibri" w:hAnsi="Calibri"/>
              </w:rPr>
            </w:pPr>
            <w:r w:rsidRPr="005D0B35">
              <w:t>Moleküler Biyoloji ve Genetik Doktora</w:t>
            </w:r>
          </w:p>
        </w:tc>
      </w:tr>
      <w:tr w:rsidR="00C32A98" w:rsidRPr="00A064ED" w14:paraId="33FA1198" w14:textId="77777777" w:rsidTr="00B810EC">
        <w:tc>
          <w:tcPr>
            <w:tcW w:w="562" w:type="dxa"/>
          </w:tcPr>
          <w:p w14:paraId="106DB384" w14:textId="77777777" w:rsidR="00C32A98" w:rsidRPr="00A064ED" w:rsidRDefault="00C32A98" w:rsidP="00B810EC">
            <w:pPr>
              <w:jc w:val="both"/>
              <w:rPr>
                <w:rFonts w:ascii="Calibri" w:hAnsi="Calibri"/>
              </w:rPr>
            </w:pPr>
            <w:r>
              <w:rPr>
                <w:rFonts w:ascii="Calibri" w:hAnsi="Calibri"/>
              </w:rPr>
              <w:t>20</w:t>
            </w:r>
          </w:p>
        </w:tc>
        <w:tc>
          <w:tcPr>
            <w:tcW w:w="4534" w:type="dxa"/>
          </w:tcPr>
          <w:p w14:paraId="5B8C9143" w14:textId="77777777" w:rsidR="00C32A98" w:rsidRPr="00A064ED" w:rsidRDefault="00C32A98" w:rsidP="00B810EC">
            <w:pPr>
              <w:jc w:val="both"/>
              <w:rPr>
                <w:rFonts w:ascii="Calibri" w:hAnsi="Calibri"/>
              </w:rPr>
            </w:pPr>
            <w:r w:rsidRPr="005D0B35">
              <w:t>Fen Bilimleri Enstitüsü</w:t>
            </w:r>
          </w:p>
        </w:tc>
        <w:tc>
          <w:tcPr>
            <w:tcW w:w="4533" w:type="dxa"/>
          </w:tcPr>
          <w:p w14:paraId="3AADAE07" w14:textId="77777777" w:rsidR="00C32A98" w:rsidRPr="00A064ED" w:rsidRDefault="00C32A98" w:rsidP="00B810EC">
            <w:pPr>
              <w:jc w:val="both"/>
              <w:rPr>
                <w:rFonts w:ascii="Calibri" w:hAnsi="Calibri"/>
              </w:rPr>
            </w:pPr>
            <w:r w:rsidRPr="005D0B35">
              <w:t>Şehir ve Bölge Planlama (%30 İngilizce) Tezli Yüksek Lisans</w:t>
            </w:r>
          </w:p>
        </w:tc>
      </w:tr>
      <w:tr w:rsidR="00C32A98" w:rsidRPr="00A064ED" w14:paraId="63B7C392" w14:textId="77777777" w:rsidTr="00B810EC">
        <w:tc>
          <w:tcPr>
            <w:tcW w:w="562" w:type="dxa"/>
          </w:tcPr>
          <w:p w14:paraId="1B81BFE6" w14:textId="77777777" w:rsidR="00C32A98" w:rsidRPr="00A064ED" w:rsidRDefault="00C32A98" w:rsidP="00B810EC">
            <w:pPr>
              <w:jc w:val="both"/>
              <w:rPr>
                <w:rFonts w:ascii="Calibri" w:hAnsi="Calibri"/>
              </w:rPr>
            </w:pPr>
            <w:r>
              <w:rPr>
                <w:rFonts w:ascii="Calibri" w:hAnsi="Calibri"/>
              </w:rPr>
              <w:t>21</w:t>
            </w:r>
          </w:p>
        </w:tc>
        <w:tc>
          <w:tcPr>
            <w:tcW w:w="4534" w:type="dxa"/>
          </w:tcPr>
          <w:p w14:paraId="5BAB9F90" w14:textId="77777777" w:rsidR="00C32A98" w:rsidRPr="00A064ED" w:rsidRDefault="00C32A98" w:rsidP="00B810EC">
            <w:pPr>
              <w:jc w:val="both"/>
              <w:rPr>
                <w:rFonts w:ascii="Calibri" w:hAnsi="Calibri"/>
              </w:rPr>
            </w:pPr>
            <w:r w:rsidRPr="005D0B35">
              <w:t>Fen Bilimleri Enstitüsü</w:t>
            </w:r>
          </w:p>
        </w:tc>
        <w:tc>
          <w:tcPr>
            <w:tcW w:w="4533" w:type="dxa"/>
          </w:tcPr>
          <w:p w14:paraId="62153C50" w14:textId="77777777" w:rsidR="00C32A98" w:rsidRPr="00A064ED" w:rsidRDefault="00C32A98" w:rsidP="00B810EC">
            <w:pPr>
              <w:jc w:val="both"/>
              <w:rPr>
                <w:rFonts w:ascii="Calibri" w:hAnsi="Calibri"/>
              </w:rPr>
            </w:pPr>
            <w:r w:rsidRPr="005D0B35">
              <w:t>Tarla Bitkileri Tezli Yüksek Lisans</w:t>
            </w:r>
          </w:p>
        </w:tc>
      </w:tr>
      <w:tr w:rsidR="00C32A98" w:rsidRPr="00A064ED" w14:paraId="2E1A0B2C" w14:textId="77777777" w:rsidTr="00B810EC">
        <w:tc>
          <w:tcPr>
            <w:tcW w:w="562" w:type="dxa"/>
          </w:tcPr>
          <w:p w14:paraId="1BD69135" w14:textId="77777777" w:rsidR="00C32A98" w:rsidRPr="00A064ED" w:rsidRDefault="00C32A98" w:rsidP="00B810EC">
            <w:pPr>
              <w:jc w:val="both"/>
              <w:rPr>
                <w:rFonts w:ascii="Calibri" w:hAnsi="Calibri"/>
              </w:rPr>
            </w:pPr>
            <w:r>
              <w:rPr>
                <w:rFonts w:ascii="Calibri" w:hAnsi="Calibri"/>
              </w:rPr>
              <w:t>22</w:t>
            </w:r>
          </w:p>
        </w:tc>
        <w:tc>
          <w:tcPr>
            <w:tcW w:w="4534" w:type="dxa"/>
          </w:tcPr>
          <w:p w14:paraId="118D5794" w14:textId="77777777" w:rsidR="00C32A98" w:rsidRPr="00A064ED" w:rsidRDefault="00C32A98" w:rsidP="00B810EC">
            <w:pPr>
              <w:jc w:val="both"/>
              <w:rPr>
                <w:rFonts w:ascii="Calibri" w:hAnsi="Calibri"/>
              </w:rPr>
            </w:pPr>
            <w:r w:rsidRPr="005D0B35">
              <w:t>Fen Bilimleri Enstitüsü</w:t>
            </w:r>
          </w:p>
        </w:tc>
        <w:tc>
          <w:tcPr>
            <w:tcW w:w="4533" w:type="dxa"/>
          </w:tcPr>
          <w:p w14:paraId="76657A84" w14:textId="77777777" w:rsidR="00C32A98" w:rsidRPr="00A064ED" w:rsidRDefault="00C32A98" w:rsidP="00B810EC">
            <w:pPr>
              <w:jc w:val="both"/>
              <w:rPr>
                <w:rFonts w:ascii="Calibri" w:hAnsi="Calibri"/>
              </w:rPr>
            </w:pPr>
            <w:r w:rsidRPr="005D0B35">
              <w:t>Zootekni Tezli Yüksek Lisans</w:t>
            </w:r>
          </w:p>
        </w:tc>
      </w:tr>
      <w:tr w:rsidR="00C32A98" w:rsidRPr="00A064ED" w14:paraId="32CDCFD5" w14:textId="77777777" w:rsidTr="00B810EC">
        <w:tc>
          <w:tcPr>
            <w:tcW w:w="562" w:type="dxa"/>
          </w:tcPr>
          <w:p w14:paraId="382B5C25" w14:textId="77777777" w:rsidR="00C32A98" w:rsidRPr="00A064ED" w:rsidRDefault="00C32A98" w:rsidP="00B810EC">
            <w:pPr>
              <w:jc w:val="both"/>
              <w:rPr>
                <w:rFonts w:ascii="Calibri" w:hAnsi="Calibri"/>
              </w:rPr>
            </w:pPr>
            <w:r>
              <w:rPr>
                <w:rFonts w:ascii="Calibri" w:hAnsi="Calibri"/>
              </w:rPr>
              <w:t>23</w:t>
            </w:r>
          </w:p>
        </w:tc>
        <w:tc>
          <w:tcPr>
            <w:tcW w:w="4534" w:type="dxa"/>
          </w:tcPr>
          <w:p w14:paraId="727AC404" w14:textId="77777777" w:rsidR="00C32A98" w:rsidRPr="00A064ED" w:rsidRDefault="00C32A98" w:rsidP="00B810EC">
            <w:pPr>
              <w:jc w:val="both"/>
              <w:rPr>
                <w:rFonts w:ascii="Calibri" w:hAnsi="Calibri"/>
              </w:rPr>
            </w:pPr>
            <w:r w:rsidRPr="005D0B35">
              <w:t>İktisadi ve İdari Bilimler Fakültesi</w:t>
            </w:r>
          </w:p>
        </w:tc>
        <w:tc>
          <w:tcPr>
            <w:tcW w:w="4533" w:type="dxa"/>
          </w:tcPr>
          <w:p w14:paraId="6ABEBFB7" w14:textId="77777777" w:rsidR="00C32A98" w:rsidRPr="00A064ED" w:rsidRDefault="00C32A98" w:rsidP="00B810EC">
            <w:pPr>
              <w:jc w:val="both"/>
              <w:rPr>
                <w:rFonts w:ascii="Calibri" w:hAnsi="Calibri"/>
              </w:rPr>
            </w:pPr>
            <w:r w:rsidRPr="005D0B35">
              <w:t>Maliye</w:t>
            </w:r>
          </w:p>
        </w:tc>
      </w:tr>
      <w:tr w:rsidR="00C32A98" w:rsidRPr="00A064ED" w14:paraId="2B8BF44F" w14:textId="77777777" w:rsidTr="00B810EC">
        <w:tc>
          <w:tcPr>
            <w:tcW w:w="562" w:type="dxa"/>
          </w:tcPr>
          <w:p w14:paraId="1CAAFDFD" w14:textId="77777777" w:rsidR="00C32A98" w:rsidRPr="00A064ED" w:rsidRDefault="00C32A98" w:rsidP="00B810EC">
            <w:pPr>
              <w:jc w:val="both"/>
              <w:rPr>
                <w:rFonts w:ascii="Calibri" w:hAnsi="Calibri"/>
              </w:rPr>
            </w:pPr>
            <w:r>
              <w:rPr>
                <w:rFonts w:ascii="Calibri" w:hAnsi="Calibri"/>
              </w:rPr>
              <w:t>24</w:t>
            </w:r>
          </w:p>
        </w:tc>
        <w:tc>
          <w:tcPr>
            <w:tcW w:w="4534" w:type="dxa"/>
          </w:tcPr>
          <w:p w14:paraId="66DEA40E" w14:textId="77777777" w:rsidR="00C32A98" w:rsidRPr="00A064ED" w:rsidRDefault="00C32A98" w:rsidP="00B810EC">
            <w:pPr>
              <w:jc w:val="both"/>
              <w:rPr>
                <w:rFonts w:ascii="Calibri" w:hAnsi="Calibri"/>
              </w:rPr>
            </w:pPr>
            <w:r w:rsidRPr="005D0B35">
              <w:t>Marmaris Turizm Meslek Yüksekokulu</w:t>
            </w:r>
          </w:p>
        </w:tc>
        <w:tc>
          <w:tcPr>
            <w:tcW w:w="4533" w:type="dxa"/>
          </w:tcPr>
          <w:p w14:paraId="0648A26D" w14:textId="77777777" w:rsidR="00C32A98" w:rsidRPr="00A064ED" w:rsidRDefault="00C32A98" w:rsidP="00B810EC">
            <w:pPr>
              <w:jc w:val="both"/>
              <w:rPr>
                <w:rFonts w:ascii="Calibri" w:hAnsi="Calibri"/>
              </w:rPr>
            </w:pPr>
            <w:r w:rsidRPr="005D0B35">
              <w:t>Turist Rehberliği</w:t>
            </w:r>
          </w:p>
        </w:tc>
      </w:tr>
      <w:tr w:rsidR="00C32A98" w:rsidRPr="00A064ED" w14:paraId="1E46D515" w14:textId="77777777" w:rsidTr="00B810EC">
        <w:tc>
          <w:tcPr>
            <w:tcW w:w="562" w:type="dxa"/>
          </w:tcPr>
          <w:p w14:paraId="332843D5" w14:textId="77777777" w:rsidR="00C32A98" w:rsidRPr="00A064ED" w:rsidRDefault="00C32A98" w:rsidP="00B810EC">
            <w:pPr>
              <w:jc w:val="both"/>
              <w:rPr>
                <w:rFonts w:ascii="Calibri" w:hAnsi="Calibri"/>
              </w:rPr>
            </w:pPr>
            <w:r>
              <w:rPr>
                <w:rFonts w:ascii="Calibri" w:hAnsi="Calibri"/>
              </w:rPr>
              <w:t>25</w:t>
            </w:r>
          </w:p>
        </w:tc>
        <w:tc>
          <w:tcPr>
            <w:tcW w:w="4534" w:type="dxa"/>
          </w:tcPr>
          <w:p w14:paraId="2ABF00A5" w14:textId="77777777" w:rsidR="00C32A98" w:rsidRPr="00A064ED" w:rsidRDefault="00C32A98" w:rsidP="00B810EC">
            <w:pPr>
              <w:jc w:val="both"/>
              <w:rPr>
                <w:rFonts w:ascii="Calibri" w:hAnsi="Calibri"/>
              </w:rPr>
            </w:pPr>
            <w:r w:rsidRPr="005D0B35">
              <w:t>Muğla Meslek Yüksekokulu</w:t>
            </w:r>
          </w:p>
        </w:tc>
        <w:tc>
          <w:tcPr>
            <w:tcW w:w="4533" w:type="dxa"/>
          </w:tcPr>
          <w:p w14:paraId="7C88919B" w14:textId="77777777" w:rsidR="00C32A98" w:rsidRPr="00A064ED" w:rsidRDefault="00C32A98" w:rsidP="00B810EC">
            <w:pPr>
              <w:jc w:val="both"/>
              <w:rPr>
                <w:rFonts w:ascii="Calibri" w:hAnsi="Calibri"/>
              </w:rPr>
            </w:pPr>
            <w:r w:rsidRPr="005D0B35">
              <w:t>Alternatif Enerji Kaynakları Teknolojisi</w:t>
            </w:r>
          </w:p>
        </w:tc>
      </w:tr>
      <w:tr w:rsidR="00C32A98" w:rsidRPr="00A064ED" w14:paraId="7DFA6113" w14:textId="77777777" w:rsidTr="00B810EC">
        <w:tc>
          <w:tcPr>
            <w:tcW w:w="562" w:type="dxa"/>
          </w:tcPr>
          <w:p w14:paraId="1E693E27" w14:textId="77777777" w:rsidR="00C32A98" w:rsidRPr="00A064ED" w:rsidRDefault="00C32A98" w:rsidP="00B810EC">
            <w:pPr>
              <w:jc w:val="both"/>
              <w:rPr>
                <w:rFonts w:ascii="Calibri" w:hAnsi="Calibri"/>
              </w:rPr>
            </w:pPr>
            <w:r>
              <w:rPr>
                <w:rFonts w:ascii="Calibri" w:hAnsi="Calibri"/>
              </w:rPr>
              <w:t>26</w:t>
            </w:r>
          </w:p>
        </w:tc>
        <w:tc>
          <w:tcPr>
            <w:tcW w:w="4534" w:type="dxa"/>
          </w:tcPr>
          <w:p w14:paraId="4682287F" w14:textId="77777777" w:rsidR="00C32A98" w:rsidRPr="00A064ED" w:rsidRDefault="00C32A98" w:rsidP="00B810EC">
            <w:pPr>
              <w:jc w:val="both"/>
              <w:rPr>
                <w:rFonts w:ascii="Calibri" w:hAnsi="Calibri"/>
              </w:rPr>
            </w:pPr>
            <w:r w:rsidRPr="005D0B35">
              <w:t>Muğla Meslek Yüksekokulu</w:t>
            </w:r>
          </w:p>
        </w:tc>
        <w:tc>
          <w:tcPr>
            <w:tcW w:w="4533" w:type="dxa"/>
          </w:tcPr>
          <w:p w14:paraId="0A58712C" w14:textId="77777777" w:rsidR="00C32A98" w:rsidRPr="00A064ED" w:rsidRDefault="00C32A98" w:rsidP="00B810EC">
            <w:pPr>
              <w:jc w:val="both"/>
              <w:rPr>
                <w:rFonts w:ascii="Calibri" w:hAnsi="Calibri"/>
              </w:rPr>
            </w:pPr>
            <w:r w:rsidRPr="005D0B35">
              <w:t>Aşçılık(İKMEP)</w:t>
            </w:r>
          </w:p>
        </w:tc>
      </w:tr>
      <w:tr w:rsidR="00C32A98" w:rsidRPr="00A064ED" w14:paraId="75952A5B" w14:textId="77777777" w:rsidTr="00B810EC">
        <w:tc>
          <w:tcPr>
            <w:tcW w:w="562" w:type="dxa"/>
          </w:tcPr>
          <w:p w14:paraId="096B09AC" w14:textId="77777777" w:rsidR="00C32A98" w:rsidRPr="00A064ED" w:rsidRDefault="00C32A98" w:rsidP="00B810EC">
            <w:pPr>
              <w:jc w:val="both"/>
              <w:rPr>
                <w:rFonts w:ascii="Calibri" w:hAnsi="Calibri"/>
              </w:rPr>
            </w:pPr>
            <w:r>
              <w:rPr>
                <w:rFonts w:ascii="Calibri" w:hAnsi="Calibri"/>
              </w:rPr>
              <w:lastRenderedPageBreak/>
              <w:t>27</w:t>
            </w:r>
          </w:p>
        </w:tc>
        <w:tc>
          <w:tcPr>
            <w:tcW w:w="4534" w:type="dxa"/>
          </w:tcPr>
          <w:p w14:paraId="6A5EB105" w14:textId="77777777" w:rsidR="00C32A98" w:rsidRPr="00A064ED" w:rsidRDefault="00C32A98" w:rsidP="00B810EC">
            <w:pPr>
              <w:jc w:val="both"/>
              <w:rPr>
                <w:rFonts w:ascii="Calibri" w:hAnsi="Calibri"/>
              </w:rPr>
            </w:pPr>
            <w:r w:rsidRPr="005D0B35">
              <w:t>Muğla Meslek Yüksekokulu</w:t>
            </w:r>
          </w:p>
        </w:tc>
        <w:tc>
          <w:tcPr>
            <w:tcW w:w="4533" w:type="dxa"/>
          </w:tcPr>
          <w:p w14:paraId="4DBA0D18" w14:textId="77777777" w:rsidR="00C32A98" w:rsidRPr="00A064ED" w:rsidRDefault="00C32A98" w:rsidP="00B810EC">
            <w:pPr>
              <w:jc w:val="both"/>
              <w:rPr>
                <w:rFonts w:ascii="Calibri" w:hAnsi="Calibri"/>
              </w:rPr>
            </w:pPr>
            <w:r w:rsidRPr="005D0B35">
              <w:t>Basım ve Yayım Teknolojileri</w:t>
            </w:r>
          </w:p>
        </w:tc>
      </w:tr>
      <w:tr w:rsidR="00C32A98" w:rsidRPr="00A064ED" w14:paraId="3785A531" w14:textId="77777777" w:rsidTr="00B810EC">
        <w:tc>
          <w:tcPr>
            <w:tcW w:w="562" w:type="dxa"/>
          </w:tcPr>
          <w:p w14:paraId="7686E0B0" w14:textId="77777777" w:rsidR="00C32A98" w:rsidRPr="00A064ED" w:rsidRDefault="00C32A98" w:rsidP="00B810EC">
            <w:pPr>
              <w:jc w:val="both"/>
              <w:rPr>
                <w:rFonts w:ascii="Calibri" w:hAnsi="Calibri"/>
              </w:rPr>
            </w:pPr>
            <w:r>
              <w:rPr>
                <w:rFonts w:ascii="Calibri" w:hAnsi="Calibri"/>
              </w:rPr>
              <w:t>28</w:t>
            </w:r>
          </w:p>
        </w:tc>
        <w:tc>
          <w:tcPr>
            <w:tcW w:w="4534" w:type="dxa"/>
          </w:tcPr>
          <w:p w14:paraId="2F66B50D" w14:textId="77777777" w:rsidR="00C32A98" w:rsidRPr="00A064ED" w:rsidRDefault="00C32A98" w:rsidP="00B810EC">
            <w:pPr>
              <w:jc w:val="both"/>
              <w:rPr>
                <w:rFonts w:ascii="Calibri" w:hAnsi="Calibri"/>
              </w:rPr>
            </w:pPr>
            <w:r w:rsidRPr="005D0B35">
              <w:t>Muğla Meslek Yüksekokulu</w:t>
            </w:r>
          </w:p>
        </w:tc>
        <w:tc>
          <w:tcPr>
            <w:tcW w:w="4533" w:type="dxa"/>
          </w:tcPr>
          <w:p w14:paraId="123C89F8" w14:textId="77777777" w:rsidR="00C32A98" w:rsidRPr="00A064ED" w:rsidRDefault="00C32A98" w:rsidP="00B810EC">
            <w:pPr>
              <w:jc w:val="both"/>
              <w:rPr>
                <w:rFonts w:ascii="Calibri" w:hAnsi="Calibri"/>
              </w:rPr>
            </w:pPr>
            <w:r w:rsidRPr="005D0B35">
              <w:t>Basım ve Yayın Teknolojileri(İKMEP)</w:t>
            </w:r>
          </w:p>
        </w:tc>
      </w:tr>
      <w:tr w:rsidR="00C32A98" w:rsidRPr="00A064ED" w14:paraId="6C1437CE" w14:textId="77777777" w:rsidTr="00B810EC">
        <w:tc>
          <w:tcPr>
            <w:tcW w:w="562" w:type="dxa"/>
          </w:tcPr>
          <w:p w14:paraId="1D1F2830" w14:textId="77777777" w:rsidR="00C32A98" w:rsidRPr="00A064ED" w:rsidRDefault="00C32A98" w:rsidP="00B810EC">
            <w:pPr>
              <w:jc w:val="both"/>
              <w:rPr>
                <w:rFonts w:ascii="Calibri" w:hAnsi="Calibri"/>
              </w:rPr>
            </w:pPr>
            <w:r>
              <w:rPr>
                <w:rFonts w:ascii="Calibri" w:hAnsi="Calibri"/>
              </w:rPr>
              <w:t>29</w:t>
            </w:r>
          </w:p>
        </w:tc>
        <w:tc>
          <w:tcPr>
            <w:tcW w:w="4534" w:type="dxa"/>
          </w:tcPr>
          <w:p w14:paraId="4F5575AE" w14:textId="77777777" w:rsidR="00C32A98" w:rsidRPr="00A064ED" w:rsidRDefault="00C32A98" w:rsidP="00B810EC">
            <w:pPr>
              <w:jc w:val="both"/>
              <w:rPr>
                <w:rFonts w:ascii="Calibri" w:hAnsi="Calibri"/>
              </w:rPr>
            </w:pPr>
            <w:r w:rsidRPr="005D0B35">
              <w:t>Muğla Meslek Yüksekokulu</w:t>
            </w:r>
          </w:p>
        </w:tc>
        <w:tc>
          <w:tcPr>
            <w:tcW w:w="4533" w:type="dxa"/>
          </w:tcPr>
          <w:p w14:paraId="1C906F8D" w14:textId="77777777" w:rsidR="00C32A98" w:rsidRPr="00A064ED" w:rsidRDefault="00C32A98" w:rsidP="00B810EC">
            <w:pPr>
              <w:jc w:val="both"/>
              <w:rPr>
                <w:rFonts w:ascii="Calibri" w:hAnsi="Calibri"/>
              </w:rPr>
            </w:pPr>
            <w:r w:rsidRPr="005D0B35">
              <w:t>Büro Yönetimi ve Yönetici Asistanlığı(İKMEP)</w:t>
            </w:r>
          </w:p>
        </w:tc>
      </w:tr>
      <w:tr w:rsidR="00C32A98" w:rsidRPr="00A064ED" w14:paraId="0FFD0710" w14:textId="77777777" w:rsidTr="00B810EC">
        <w:tc>
          <w:tcPr>
            <w:tcW w:w="562" w:type="dxa"/>
          </w:tcPr>
          <w:p w14:paraId="5EADD3E5" w14:textId="77777777" w:rsidR="00C32A98" w:rsidRPr="00A064ED" w:rsidRDefault="00C32A98" w:rsidP="00B810EC">
            <w:pPr>
              <w:jc w:val="both"/>
              <w:rPr>
                <w:rFonts w:ascii="Calibri" w:hAnsi="Calibri"/>
              </w:rPr>
            </w:pPr>
            <w:r>
              <w:rPr>
                <w:rFonts w:ascii="Calibri" w:hAnsi="Calibri"/>
              </w:rPr>
              <w:t>30</w:t>
            </w:r>
          </w:p>
        </w:tc>
        <w:tc>
          <w:tcPr>
            <w:tcW w:w="4534" w:type="dxa"/>
          </w:tcPr>
          <w:p w14:paraId="4DA6CDFC" w14:textId="77777777" w:rsidR="00C32A98" w:rsidRPr="00A064ED" w:rsidRDefault="00C32A98" w:rsidP="00B810EC">
            <w:pPr>
              <w:jc w:val="both"/>
              <w:rPr>
                <w:rFonts w:ascii="Calibri" w:hAnsi="Calibri"/>
              </w:rPr>
            </w:pPr>
            <w:r w:rsidRPr="005D0B35">
              <w:t>Muğla Meslek Yüksekokulu</w:t>
            </w:r>
          </w:p>
        </w:tc>
        <w:tc>
          <w:tcPr>
            <w:tcW w:w="4533" w:type="dxa"/>
          </w:tcPr>
          <w:p w14:paraId="13391591" w14:textId="77777777" w:rsidR="00C32A98" w:rsidRPr="00A064ED" w:rsidRDefault="00C32A98" w:rsidP="00B810EC">
            <w:pPr>
              <w:jc w:val="both"/>
              <w:rPr>
                <w:rFonts w:ascii="Calibri" w:hAnsi="Calibri"/>
              </w:rPr>
            </w:pPr>
            <w:r w:rsidRPr="005D0B35">
              <w:t>Dış Ticaret(İKMEP)</w:t>
            </w:r>
          </w:p>
        </w:tc>
      </w:tr>
      <w:tr w:rsidR="00C32A98" w:rsidRPr="00A064ED" w14:paraId="538E628E" w14:textId="77777777" w:rsidTr="00B810EC">
        <w:tc>
          <w:tcPr>
            <w:tcW w:w="562" w:type="dxa"/>
          </w:tcPr>
          <w:p w14:paraId="7904AACE" w14:textId="77777777" w:rsidR="00C32A98" w:rsidRPr="00A064ED" w:rsidRDefault="00C32A98" w:rsidP="00B810EC">
            <w:pPr>
              <w:jc w:val="both"/>
              <w:rPr>
                <w:rFonts w:ascii="Calibri" w:hAnsi="Calibri"/>
              </w:rPr>
            </w:pPr>
            <w:r>
              <w:rPr>
                <w:rFonts w:ascii="Calibri" w:hAnsi="Calibri"/>
              </w:rPr>
              <w:t>31</w:t>
            </w:r>
          </w:p>
        </w:tc>
        <w:tc>
          <w:tcPr>
            <w:tcW w:w="4534" w:type="dxa"/>
          </w:tcPr>
          <w:p w14:paraId="4319914E" w14:textId="77777777" w:rsidR="00C32A98" w:rsidRPr="00A064ED" w:rsidRDefault="00C32A98" w:rsidP="00B810EC">
            <w:pPr>
              <w:jc w:val="both"/>
              <w:rPr>
                <w:rFonts w:ascii="Calibri" w:hAnsi="Calibri"/>
              </w:rPr>
            </w:pPr>
            <w:r w:rsidRPr="005D0B35">
              <w:t>Muğla Meslek Yüksekokulu</w:t>
            </w:r>
          </w:p>
        </w:tc>
        <w:tc>
          <w:tcPr>
            <w:tcW w:w="4533" w:type="dxa"/>
          </w:tcPr>
          <w:p w14:paraId="46E8298A" w14:textId="77777777" w:rsidR="00C32A98" w:rsidRPr="00A064ED" w:rsidRDefault="00C32A98" w:rsidP="00B810EC">
            <w:pPr>
              <w:jc w:val="both"/>
              <w:rPr>
                <w:rFonts w:ascii="Calibri" w:hAnsi="Calibri"/>
              </w:rPr>
            </w:pPr>
            <w:r w:rsidRPr="005D0B35">
              <w:t>Harita ve Kadastro(İKMEP)</w:t>
            </w:r>
          </w:p>
        </w:tc>
      </w:tr>
      <w:tr w:rsidR="00C32A98" w:rsidRPr="00A064ED" w14:paraId="7FBE84B0" w14:textId="77777777" w:rsidTr="00B810EC">
        <w:tc>
          <w:tcPr>
            <w:tcW w:w="562" w:type="dxa"/>
          </w:tcPr>
          <w:p w14:paraId="1867D01C" w14:textId="77777777" w:rsidR="00C32A98" w:rsidRPr="00A064ED" w:rsidRDefault="00C32A98" w:rsidP="00B810EC">
            <w:pPr>
              <w:jc w:val="both"/>
              <w:rPr>
                <w:rFonts w:ascii="Calibri" w:hAnsi="Calibri"/>
              </w:rPr>
            </w:pPr>
            <w:r>
              <w:rPr>
                <w:rFonts w:ascii="Calibri" w:hAnsi="Calibri"/>
              </w:rPr>
              <w:t>32</w:t>
            </w:r>
          </w:p>
        </w:tc>
        <w:tc>
          <w:tcPr>
            <w:tcW w:w="4534" w:type="dxa"/>
          </w:tcPr>
          <w:p w14:paraId="61A77293" w14:textId="77777777" w:rsidR="00C32A98" w:rsidRPr="00A064ED" w:rsidRDefault="00C32A98" w:rsidP="00B810EC">
            <w:pPr>
              <w:jc w:val="both"/>
              <w:rPr>
                <w:rFonts w:ascii="Calibri" w:hAnsi="Calibri"/>
              </w:rPr>
            </w:pPr>
            <w:r w:rsidRPr="005D0B35">
              <w:t>Muğla Meslek Yüksekokulu</w:t>
            </w:r>
          </w:p>
        </w:tc>
        <w:tc>
          <w:tcPr>
            <w:tcW w:w="4533" w:type="dxa"/>
          </w:tcPr>
          <w:p w14:paraId="6FE35847" w14:textId="77777777" w:rsidR="00C32A98" w:rsidRPr="00A064ED" w:rsidRDefault="00C32A98" w:rsidP="00B810EC">
            <w:pPr>
              <w:jc w:val="both"/>
              <w:rPr>
                <w:rFonts w:ascii="Calibri" w:hAnsi="Calibri"/>
              </w:rPr>
            </w:pPr>
            <w:r w:rsidRPr="005D0B35">
              <w:t>Kimya Teknolojisi</w:t>
            </w:r>
          </w:p>
        </w:tc>
      </w:tr>
      <w:tr w:rsidR="00C32A98" w:rsidRPr="00A064ED" w14:paraId="63F60903" w14:textId="77777777" w:rsidTr="00B810EC">
        <w:tc>
          <w:tcPr>
            <w:tcW w:w="562" w:type="dxa"/>
          </w:tcPr>
          <w:p w14:paraId="4AF55F87" w14:textId="77777777" w:rsidR="00C32A98" w:rsidRPr="00A064ED" w:rsidRDefault="00C32A98" w:rsidP="00B810EC">
            <w:pPr>
              <w:jc w:val="both"/>
              <w:rPr>
                <w:rFonts w:ascii="Calibri" w:hAnsi="Calibri"/>
              </w:rPr>
            </w:pPr>
            <w:r>
              <w:rPr>
                <w:rFonts w:ascii="Calibri" w:hAnsi="Calibri"/>
              </w:rPr>
              <w:t>33</w:t>
            </w:r>
          </w:p>
        </w:tc>
        <w:tc>
          <w:tcPr>
            <w:tcW w:w="4534" w:type="dxa"/>
          </w:tcPr>
          <w:p w14:paraId="425EA72B" w14:textId="77777777" w:rsidR="00C32A98" w:rsidRPr="00A064ED" w:rsidRDefault="00C32A98" w:rsidP="00B810EC">
            <w:pPr>
              <w:jc w:val="both"/>
              <w:rPr>
                <w:rFonts w:ascii="Calibri" w:hAnsi="Calibri"/>
              </w:rPr>
            </w:pPr>
            <w:r w:rsidRPr="005D0B35">
              <w:t>Muğla Meslek Yüksekokulu</w:t>
            </w:r>
          </w:p>
        </w:tc>
        <w:tc>
          <w:tcPr>
            <w:tcW w:w="4533" w:type="dxa"/>
          </w:tcPr>
          <w:p w14:paraId="443FF064" w14:textId="77777777" w:rsidR="00C32A98" w:rsidRPr="00A064ED" w:rsidRDefault="00C32A98" w:rsidP="00B810EC">
            <w:pPr>
              <w:jc w:val="both"/>
              <w:rPr>
                <w:rFonts w:ascii="Calibri" w:hAnsi="Calibri"/>
              </w:rPr>
            </w:pPr>
            <w:r w:rsidRPr="005D0B35">
              <w:t>Radyo ve Televizyon Teknolojisi(İKMEP)</w:t>
            </w:r>
          </w:p>
        </w:tc>
      </w:tr>
      <w:tr w:rsidR="00C32A98" w:rsidRPr="00A064ED" w14:paraId="176D7CB3" w14:textId="77777777" w:rsidTr="00B810EC">
        <w:tc>
          <w:tcPr>
            <w:tcW w:w="562" w:type="dxa"/>
          </w:tcPr>
          <w:p w14:paraId="70C4AC60" w14:textId="77777777" w:rsidR="00C32A98" w:rsidRPr="00A064ED" w:rsidRDefault="00C32A98" w:rsidP="00B810EC">
            <w:pPr>
              <w:jc w:val="both"/>
              <w:rPr>
                <w:rFonts w:ascii="Calibri" w:hAnsi="Calibri"/>
              </w:rPr>
            </w:pPr>
            <w:r>
              <w:rPr>
                <w:rFonts w:ascii="Calibri" w:hAnsi="Calibri"/>
              </w:rPr>
              <w:t>34</w:t>
            </w:r>
          </w:p>
        </w:tc>
        <w:tc>
          <w:tcPr>
            <w:tcW w:w="4534" w:type="dxa"/>
          </w:tcPr>
          <w:p w14:paraId="4415DB7B" w14:textId="77777777" w:rsidR="00C32A98" w:rsidRPr="00A064ED" w:rsidRDefault="00C32A98" w:rsidP="00B810EC">
            <w:pPr>
              <w:jc w:val="both"/>
              <w:rPr>
                <w:rFonts w:ascii="Calibri" w:hAnsi="Calibri"/>
              </w:rPr>
            </w:pPr>
            <w:r w:rsidRPr="005D0B35">
              <w:t>Muğla Meslek Yüksekokulu</w:t>
            </w:r>
          </w:p>
        </w:tc>
        <w:tc>
          <w:tcPr>
            <w:tcW w:w="4533" w:type="dxa"/>
          </w:tcPr>
          <w:p w14:paraId="1591DA39" w14:textId="77777777" w:rsidR="00C32A98" w:rsidRPr="00A064ED" w:rsidRDefault="00C32A98" w:rsidP="00B810EC">
            <w:pPr>
              <w:jc w:val="both"/>
              <w:rPr>
                <w:rFonts w:ascii="Calibri" w:hAnsi="Calibri"/>
              </w:rPr>
            </w:pPr>
            <w:r w:rsidRPr="005D0B35">
              <w:t>Turizm ve Seyahat Hizmetleri (İKMEP)</w:t>
            </w:r>
          </w:p>
        </w:tc>
      </w:tr>
      <w:tr w:rsidR="00C32A98" w:rsidRPr="00A064ED" w14:paraId="211C4CB2" w14:textId="77777777" w:rsidTr="00B810EC">
        <w:tc>
          <w:tcPr>
            <w:tcW w:w="562" w:type="dxa"/>
          </w:tcPr>
          <w:p w14:paraId="5E559726" w14:textId="77777777" w:rsidR="00C32A98" w:rsidRPr="00A064ED" w:rsidRDefault="00C32A98" w:rsidP="00B810EC">
            <w:pPr>
              <w:jc w:val="both"/>
              <w:rPr>
                <w:rFonts w:ascii="Calibri" w:hAnsi="Calibri"/>
              </w:rPr>
            </w:pPr>
            <w:r>
              <w:rPr>
                <w:rFonts w:ascii="Calibri" w:hAnsi="Calibri"/>
              </w:rPr>
              <w:t>35</w:t>
            </w:r>
          </w:p>
        </w:tc>
        <w:tc>
          <w:tcPr>
            <w:tcW w:w="4534" w:type="dxa"/>
          </w:tcPr>
          <w:p w14:paraId="14946885" w14:textId="77777777" w:rsidR="00C32A98" w:rsidRPr="00A064ED" w:rsidRDefault="00C32A98" w:rsidP="00B810EC">
            <w:pPr>
              <w:jc w:val="both"/>
              <w:rPr>
                <w:rFonts w:ascii="Calibri" w:hAnsi="Calibri"/>
              </w:rPr>
            </w:pPr>
            <w:r w:rsidRPr="005D0B35">
              <w:t>Mühendislik Fakültesi</w:t>
            </w:r>
          </w:p>
        </w:tc>
        <w:tc>
          <w:tcPr>
            <w:tcW w:w="4533" w:type="dxa"/>
          </w:tcPr>
          <w:p w14:paraId="1C7A7662" w14:textId="77777777" w:rsidR="00C32A98" w:rsidRPr="00A064ED" w:rsidRDefault="00C32A98" w:rsidP="00B810EC">
            <w:pPr>
              <w:jc w:val="both"/>
              <w:rPr>
                <w:rFonts w:ascii="Calibri" w:hAnsi="Calibri"/>
              </w:rPr>
            </w:pPr>
            <w:r w:rsidRPr="005D0B35">
              <w:t>Yazılım Mühendisliği</w:t>
            </w:r>
          </w:p>
        </w:tc>
      </w:tr>
      <w:tr w:rsidR="00C32A98" w:rsidRPr="00A064ED" w14:paraId="1676E239" w14:textId="77777777" w:rsidTr="00B810EC">
        <w:tc>
          <w:tcPr>
            <w:tcW w:w="562" w:type="dxa"/>
          </w:tcPr>
          <w:p w14:paraId="55B6F9E4" w14:textId="77777777" w:rsidR="00C32A98" w:rsidRPr="00A064ED" w:rsidRDefault="00C32A98" w:rsidP="00B810EC">
            <w:pPr>
              <w:jc w:val="both"/>
              <w:rPr>
                <w:rFonts w:ascii="Calibri" w:hAnsi="Calibri"/>
              </w:rPr>
            </w:pPr>
            <w:r>
              <w:rPr>
                <w:rFonts w:ascii="Calibri" w:hAnsi="Calibri"/>
              </w:rPr>
              <w:t>36</w:t>
            </w:r>
          </w:p>
        </w:tc>
        <w:tc>
          <w:tcPr>
            <w:tcW w:w="4534" w:type="dxa"/>
          </w:tcPr>
          <w:p w14:paraId="679D86A1" w14:textId="77777777" w:rsidR="00C32A98" w:rsidRPr="00A064ED" w:rsidRDefault="00C32A98" w:rsidP="00B810EC">
            <w:pPr>
              <w:jc w:val="both"/>
              <w:rPr>
                <w:rFonts w:ascii="Calibri" w:hAnsi="Calibri"/>
              </w:rPr>
            </w:pPr>
            <w:r w:rsidRPr="005D0B35">
              <w:t>Ortaca Meslek Yüksekokulu</w:t>
            </w:r>
          </w:p>
        </w:tc>
        <w:tc>
          <w:tcPr>
            <w:tcW w:w="4533" w:type="dxa"/>
          </w:tcPr>
          <w:p w14:paraId="2142B06C" w14:textId="77777777" w:rsidR="00C32A98" w:rsidRPr="00A064ED" w:rsidRDefault="00C32A98" w:rsidP="00B810EC">
            <w:pPr>
              <w:jc w:val="both"/>
              <w:rPr>
                <w:rFonts w:ascii="Calibri" w:hAnsi="Calibri"/>
              </w:rPr>
            </w:pPr>
            <w:r w:rsidRPr="005D0B35">
              <w:t>Turist Rehberliği (İKMEP)</w:t>
            </w:r>
          </w:p>
        </w:tc>
      </w:tr>
      <w:tr w:rsidR="00C32A98" w:rsidRPr="00A064ED" w14:paraId="63EBB4AA" w14:textId="77777777" w:rsidTr="00B810EC">
        <w:tc>
          <w:tcPr>
            <w:tcW w:w="562" w:type="dxa"/>
          </w:tcPr>
          <w:p w14:paraId="69D16704" w14:textId="77777777" w:rsidR="00C32A98" w:rsidRPr="00A064ED" w:rsidRDefault="00C32A98" w:rsidP="00B810EC">
            <w:pPr>
              <w:jc w:val="both"/>
              <w:rPr>
                <w:rFonts w:ascii="Calibri" w:hAnsi="Calibri"/>
              </w:rPr>
            </w:pPr>
            <w:r>
              <w:rPr>
                <w:rFonts w:ascii="Calibri" w:hAnsi="Calibri"/>
              </w:rPr>
              <w:t>37</w:t>
            </w:r>
          </w:p>
        </w:tc>
        <w:tc>
          <w:tcPr>
            <w:tcW w:w="4534" w:type="dxa"/>
          </w:tcPr>
          <w:p w14:paraId="2169FB24" w14:textId="77777777" w:rsidR="00C32A98" w:rsidRPr="00A064ED" w:rsidRDefault="00C32A98" w:rsidP="00B810EC">
            <w:pPr>
              <w:jc w:val="both"/>
              <w:rPr>
                <w:rFonts w:ascii="Calibri" w:hAnsi="Calibri"/>
              </w:rPr>
            </w:pPr>
            <w:r w:rsidRPr="005D0B35">
              <w:t>Sağlık Bilimleri Enstitüsü</w:t>
            </w:r>
          </w:p>
        </w:tc>
        <w:tc>
          <w:tcPr>
            <w:tcW w:w="4533" w:type="dxa"/>
          </w:tcPr>
          <w:p w14:paraId="79D46320" w14:textId="77777777" w:rsidR="00C32A98" w:rsidRPr="00A064ED" w:rsidRDefault="00C32A98" w:rsidP="00B810EC">
            <w:pPr>
              <w:jc w:val="both"/>
              <w:rPr>
                <w:rFonts w:ascii="Calibri" w:hAnsi="Calibri"/>
              </w:rPr>
            </w:pPr>
            <w:r w:rsidRPr="005D0B35">
              <w:t>Hemşirelik Esasları Tezli Yüksek Lisans</w:t>
            </w:r>
          </w:p>
        </w:tc>
      </w:tr>
      <w:tr w:rsidR="00C32A98" w:rsidRPr="00A064ED" w14:paraId="558B4984" w14:textId="77777777" w:rsidTr="00B810EC">
        <w:tc>
          <w:tcPr>
            <w:tcW w:w="562" w:type="dxa"/>
          </w:tcPr>
          <w:p w14:paraId="647EC947" w14:textId="77777777" w:rsidR="00C32A98" w:rsidRPr="00A064ED" w:rsidRDefault="00C32A98" w:rsidP="00B810EC">
            <w:pPr>
              <w:jc w:val="both"/>
              <w:rPr>
                <w:rFonts w:ascii="Calibri" w:hAnsi="Calibri"/>
              </w:rPr>
            </w:pPr>
            <w:r>
              <w:rPr>
                <w:rFonts w:ascii="Calibri" w:hAnsi="Calibri"/>
              </w:rPr>
              <w:t>38</w:t>
            </w:r>
          </w:p>
        </w:tc>
        <w:tc>
          <w:tcPr>
            <w:tcW w:w="4534" w:type="dxa"/>
          </w:tcPr>
          <w:p w14:paraId="6EFC9BBB" w14:textId="77777777" w:rsidR="00C32A98" w:rsidRPr="00A064ED" w:rsidRDefault="00C32A98" w:rsidP="00B810EC">
            <w:pPr>
              <w:jc w:val="both"/>
              <w:rPr>
                <w:rFonts w:ascii="Calibri" w:hAnsi="Calibri"/>
              </w:rPr>
            </w:pPr>
            <w:r w:rsidRPr="005D0B35">
              <w:t>Sağlık Bilimleri Enstitüsü</w:t>
            </w:r>
          </w:p>
        </w:tc>
        <w:tc>
          <w:tcPr>
            <w:tcW w:w="4533" w:type="dxa"/>
          </w:tcPr>
          <w:p w14:paraId="6BEF4732" w14:textId="77777777" w:rsidR="00C32A98" w:rsidRPr="00A064ED" w:rsidRDefault="00C32A98" w:rsidP="00B810EC">
            <w:pPr>
              <w:jc w:val="both"/>
              <w:rPr>
                <w:rFonts w:ascii="Calibri" w:hAnsi="Calibri"/>
              </w:rPr>
            </w:pPr>
            <w:r w:rsidRPr="005D0B35">
              <w:t>Veterinerlik Fizyolojisi Tezli Yüksek Lisans</w:t>
            </w:r>
          </w:p>
        </w:tc>
      </w:tr>
      <w:tr w:rsidR="00C32A98" w:rsidRPr="00A064ED" w14:paraId="3CDE0562" w14:textId="77777777" w:rsidTr="00B810EC">
        <w:tc>
          <w:tcPr>
            <w:tcW w:w="562" w:type="dxa"/>
          </w:tcPr>
          <w:p w14:paraId="5B902CA3" w14:textId="77777777" w:rsidR="00C32A98" w:rsidRPr="00A064ED" w:rsidRDefault="00C32A98" w:rsidP="00B810EC">
            <w:pPr>
              <w:jc w:val="both"/>
              <w:rPr>
                <w:rFonts w:ascii="Calibri" w:hAnsi="Calibri"/>
              </w:rPr>
            </w:pPr>
            <w:r>
              <w:rPr>
                <w:rFonts w:ascii="Calibri" w:hAnsi="Calibri"/>
              </w:rPr>
              <w:t>39</w:t>
            </w:r>
          </w:p>
        </w:tc>
        <w:tc>
          <w:tcPr>
            <w:tcW w:w="4534" w:type="dxa"/>
          </w:tcPr>
          <w:p w14:paraId="450D4155" w14:textId="77777777" w:rsidR="00C32A98" w:rsidRPr="00A064ED" w:rsidRDefault="00C32A98" w:rsidP="00B810EC">
            <w:pPr>
              <w:jc w:val="both"/>
              <w:rPr>
                <w:rFonts w:ascii="Calibri" w:hAnsi="Calibri"/>
              </w:rPr>
            </w:pPr>
            <w:r w:rsidRPr="005D0B35">
              <w:t>Sosyal Bilimler Enstitüsü</w:t>
            </w:r>
          </w:p>
        </w:tc>
        <w:tc>
          <w:tcPr>
            <w:tcW w:w="4533" w:type="dxa"/>
          </w:tcPr>
          <w:p w14:paraId="289024BC" w14:textId="77777777" w:rsidR="00C32A98" w:rsidRPr="00A064ED" w:rsidRDefault="00C32A98" w:rsidP="00B810EC">
            <w:pPr>
              <w:jc w:val="both"/>
              <w:rPr>
                <w:rFonts w:ascii="Calibri" w:hAnsi="Calibri"/>
              </w:rPr>
            </w:pPr>
            <w:r w:rsidRPr="005D0B35">
              <w:t>Heykel Tezli Yüksek Lisans</w:t>
            </w:r>
          </w:p>
        </w:tc>
      </w:tr>
      <w:tr w:rsidR="00C32A98" w:rsidRPr="00A064ED" w14:paraId="2002B123" w14:textId="77777777" w:rsidTr="00B810EC">
        <w:tc>
          <w:tcPr>
            <w:tcW w:w="562" w:type="dxa"/>
          </w:tcPr>
          <w:p w14:paraId="2C814636" w14:textId="77777777" w:rsidR="00C32A98" w:rsidRPr="00A064ED" w:rsidRDefault="00C32A98" w:rsidP="00B810EC">
            <w:pPr>
              <w:jc w:val="both"/>
              <w:rPr>
                <w:rFonts w:ascii="Calibri" w:hAnsi="Calibri"/>
              </w:rPr>
            </w:pPr>
            <w:r>
              <w:rPr>
                <w:rFonts w:ascii="Calibri" w:hAnsi="Calibri"/>
              </w:rPr>
              <w:t>40</w:t>
            </w:r>
          </w:p>
        </w:tc>
        <w:tc>
          <w:tcPr>
            <w:tcW w:w="4534" w:type="dxa"/>
          </w:tcPr>
          <w:p w14:paraId="766F55A3" w14:textId="77777777" w:rsidR="00C32A98" w:rsidRPr="00A064ED" w:rsidRDefault="00C32A98" w:rsidP="00B810EC">
            <w:pPr>
              <w:jc w:val="both"/>
              <w:rPr>
                <w:rFonts w:ascii="Calibri" w:hAnsi="Calibri"/>
              </w:rPr>
            </w:pPr>
            <w:r w:rsidRPr="005D0B35">
              <w:t>Sosyal Bilimler Enstitüsü</w:t>
            </w:r>
          </w:p>
        </w:tc>
        <w:tc>
          <w:tcPr>
            <w:tcW w:w="4533" w:type="dxa"/>
          </w:tcPr>
          <w:p w14:paraId="28354E1F" w14:textId="77777777" w:rsidR="00C32A98" w:rsidRPr="00A064ED" w:rsidRDefault="00C32A98" w:rsidP="00B810EC">
            <w:pPr>
              <w:jc w:val="both"/>
              <w:rPr>
                <w:rFonts w:ascii="Calibri" w:hAnsi="Calibri"/>
              </w:rPr>
            </w:pPr>
            <w:r w:rsidRPr="005D0B35">
              <w:t>Sanat ve Tasarım Sanatta Yeterlik</w:t>
            </w:r>
          </w:p>
        </w:tc>
      </w:tr>
      <w:tr w:rsidR="00C32A98" w:rsidRPr="00A064ED" w14:paraId="190DEDCF" w14:textId="77777777" w:rsidTr="00B810EC">
        <w:tc>
          <w:tcPr>
            <w:tcW w:w="562" w:type="dxa"/>
          </w:tcPr>
          <w:p w14:paraId="22525632" w14:textId="77777777" w:rsidR="00C32A98" w:rsidRPr="00A064ED" w:rsidRDefault="00C32A98" w:rsidP="00B810EC">
            <w:pPr>
              <w:jc w:val="both"/>
              <w:rPr>
                <w:rFonts w:ascii="Calibri" w:hAnsi="Calibri"/>
              </w:rPr>
            </w:pPr>
            <w:r>
              <w:rPr>
                <w:rFonts w:ascii="Calibri" w:hAnsi="Calibri"/>
              </w:rPr>
              <w:t>41</w:t>
            </w:r>
          </w:p>
        </w:tc>
        <w:tc>
          <w:tcPr>
            <w:tcW w:w="4534" w:type="dxa"/>
          </w:tcPr>
          <w:p w14:paraId="4BC184C5" w14:textId="77777777" w:rsidR="00C32A98" w:rsidRPr="00A064ED" w:rsidRDefault="00C32A98" w:rsidP="00B810EC">
            <w:pPr>
              <w:jc w:val="both"/>
              <w:rPr>
                <w:rFonts w:ascii="Calibri" w:hAnsi="Calibri"/>
              </w:rPr>
            </w:pPr>
            <w:r w:rsidRPr="005D0B35">
              <w:t>Sosyal Bilimler Enstitüsü</w:t>
            </w:r>
          </w:p>
        </w:tc>
        <w:tc>
          <w:tcPr>
            <w:tcW w:w="4533" w:type="dxa"/>
          </w:tcPr>
          <w:p w14:paraId="5A0F53C7" w14:textId="77777777" w:rsidR="00C32A98" w:rsidRPr="00A064ED" w:rsidRDefault="00C32A98" w:rsidP="00B810EC">
            <w:pPr>
              <w:jc w:val="both"/>
              <w:rPr>
                <w:rFonts w:ascii="Calibri" w:hAnsi="Calibri"/>
              </w:rPr>
            </w:pPr>
            <w:r w:rsidRPr="005D0B35">
              <w:t>Siyaset Bilimi ve Uluslararası İlişkiler Doktora</w:t>
            </w:r>
          </w:p>
        </w:tc>
      </w:tr>
      <w:tr w:rsidR="00C32A98" w:rsidRPr="00A064ED" w14:paraId="017BDAD2" w14:textId="77777777" w:rsidTr="00B810EC">
        <w:tc>
          <w:tcPr>
            <w:tcW w:w="562" w:type="dxa"/>
          </w:tcPr>
          <w:p w14:paraId="4668E2FC" w14:textId="77777777" w:rsidR="00C32A98" w:rsidRPr="00A064ED" w:rsidRDefault="00C32A98" w:rsidP="00B810EC">
            <w:pPr>
              <w:jc w:val="both"/>
              <w:rPr>
                <w:rFonts w:ascii="Calibri" w:hAnsi="Calibri"/>
              </w:rPr>
            </w:pPr>
            <w:r>
              <w:rPr>
                <w:rFonts w:ascii="Calibri" w:hAnsi="Calibri"/>
              </w:rPr>
              <w:t>42</w:t>
            </w:r>
          </w:p>
        </w:tc>
        <w:tc>
          <w:tcPr>
            <w:tcW w:w="4534" w:type="dxa"/>
          </w:tcPr>
          <w:p w14:paraId="40D8ADA5" w14:textId="77777777" w:rsidR="00C32A98" w:rsidRPr="00A064ED" w:rsidRDefault="00C32A98" w:rsidP="00B810EC">
            <w:pPr>
              <w:jc w:val="both"/>
              <w:rPr>
                <w:rFonts w:ascii="Calibri" w:hAnsi="Calibri"/>
              </w:rPr>
            </w:pPr>
            <w:r w:rsidRPr="005D0B35">
              <w:t>Sosyal Bilimler Enstitüsü</w:t>
            </w:r>
          </w:p>
        </w:tc>
        <w:tc>
          <w:tcPr>
            <w:tcW w:w="4533" w:type="dxa"/>
          </w:tcPr>
          <w:p w14:paraId="538A7373" w14:textId="77777777" w:rsidR="00C32A98" w:rsidRPr="00A064ED" w:rsidRDefault="00C32A98" w:rsidP="00B810EC">
            <w:pPr>
              <w:jc w:val="both"/>
              <w:rPr>
                <w:rFonts w:ascii="Calibri" w:hAnsi="Calibri"/>
              </w:rPr>
            </w:pPr>
            <w:r w:rsidRPr="005D0B35">
              <w:t>Temel İslam Bilimleri Tezli Yüksek Lisans</w:t>
            </w:r>
          </w:p>
        </w:tc>
      </w:tr>
      <w:tr w:rsidR="00C32A98" w:rsidRPr="00A064ED" w14:paraId="419C08F2" w14:textId="77777777" w:rsidTr="00B810EC">
        <w:tc>
          <w:tcPr>
            <w:tcW w:w="562" w:type="dxa"/>
          </w:tcPr>
          <w:p w14:paraId="07866E2E" w14:textId="77777777" w:rsidR="00C32A98" w:rsidRPr="00A064ED" w:rsidRDefault="00C32A98" w:rsidP="00B810EC">
            <w:pPr>
              <w:jc w:val="both"/>
              <w:rPr>
                <w:rFonts w:ascii="Calibri" w:hAnsi="Calibri"/>
              </w:rPr>
            </w:pPr>
            <w:r>
              <w:rPr>
                <w:rFonts w:ascii="Calibri" w:hAnsi="Calibri"/>
              </w:rPr>
              <w:t>43</w:t>
            </w:r>
          </w:p>
        </w:tc>
        <w:tc>
          <w:tcPr>
            <w:tcW w:w="4534" w:type="dxa"/>
          </w:tcPr>
          <w:p w14:paraId="4B3D7D8E" w14:textId="77777777" w:rsidR="00C32A98" w:rsidRPr="00A064ED" w:rsidRDefault="00C32A98" w:rsidP="00B810EC">
            <w:pPr>
              <w:jc w:val="both"/>
              <w:rPr>
                <w:rFonts w:ascii="Calibri" w:hAnsi="Calibri"/>
              </w:rPr>
            </w:pPr>
            <w:r w:rsidRPr="005D0B35">
              <w:t>Tıp Fakültesi</w:t>
            </w:r>
          </w:p>
        </w:tc>
        <w:tc>
          <w:tcPr>
            <w:tcW w:w="4533" w:type="dxa"/>
          </w:tcPr>
          <w:p w14:paraId="11068153" w14:textId="77777777" w:rsidR="00C32A98" w:rsidRPr="00A064ED" w:rsidRDefault="00C32A98" w:rsidP="00B810EC">
            <w:pPr>
              <w:jc w:val="both"/>
              <w:rPr>
                <w:rFonts w:ascii="Calibri" w:hAnsi="Calibri"/>
              </w:rPr>
            </w:pPr>
            <w:r w:rsidRPr="005D0B35">
              <w:t>Tıp Fakültesi (İngilizce)</w:t>
            </w:r>
          </w:p>
        </w:tc>
      </w:tr>
      <w:tr w:rsidR="00C32A98" w:rsidRPr="00A064ED" w14:paraId="514EFB2C" w14:textId="77777777" w:rsidTr="00B810EC">
        <w:tc>
          <w:tcPr>
            <w:tcW w:w="562" w:type="dxa"/>
          </w:tcPr>
          <w:p w14:paraId="1A1003CF" w14:textId="77777777" w:rsidR="00C32A98" w:rsidRPr="00A064ED" w:rsidRDefault="00C32A98" w:rsidP="00B810EC">
            <w:pPr>
              <w:jc w:val="both"/>
              <w:rPr>
                <w:rFonts w:ascii="Calibri" w:hAnsi="Calibri"/>
              </w:rPr>
            </w:pPr>
            <w:r>
              <w:rPr>
                <w:rFonts w:ascii="Calibri" w:hAnsi="Calibri"/>
              </w:rPr>
              <w:t>44</w:t>
            </w:r>
          </w:p>
        </w:tc>
        <w:tc>
          <w:tcPr>
            <w:tcW w:w="4534" w:type="dxa"/>
          </w:tcPr>
          <w:p w14:paraId="736ED225" w14:textId="77777777" w:rsidR="00C32A98" w:rsidRPr="00A064ED" w:rsidRDefault="00C32A98" w:rsidP="00B810EC">
            <w:pPr>
              <w:jc w:val="both"/>
              <w:rPr>
                <w:rFonts w:ascii="Calibri" w:hAnsi="Calibri"/>
              </w:rPr>
            </w:pPr>
            <w:r w:rsidRPr="005D0B35">
              <w:t>Ula Ali Koçman Meslek Yüksekokulu</w:t>
            </w:r>
          </w:p>
        </w:tc>
        <w:tc>
          <w:tcPr>
            <w:tcW w:w="4533" w:type="dxa"/>
          </w:tcPr>
          <w:p w14:paraId="7D80CD40" w14:textId="77777777" w:rsidR="00C32A98" w:rsidRPr="00A064ED" w:rsidRDefault="00C32A98" w:rsidP="00B810EC">
            <w:pPr>
              <w:jc w:val="both"/>
              <w:rPr>
                <w:rFonts w:ascii="Calibri" w:hAnsi="Calibri"/>
              </w:rPr>
            </w:pPr>
            <w:r w:rsidRPr="005D0B35">
              <w:t>Gaz ve Tesisatı Teknolojisi(İKMEP)</w:t>
            </w:r>
          </w:p>
        </w:tc>
      </w:tr>
      <w:tr w:rsidR="00C32A98" w:rsidRPr="00A064ED" w14:paraId="22DCCCD0" w14:textId="77777777" w:rsidTr="00B810EC">
        <w:tc>
          <w:tcPr>
            <w:tcW w:w="562" w:type="dxa"/>
          </w:tcPr>
          <w:p w14:paraId="5E06A89D" w14:textId="77777777" w:rsidR="00C32A98" w:rsidRPr="00A064ED" w:rsidRDefault="00C32A98" w:rsidP="00B810EC">
            <w:pPr>
              <w:jc w:val="both"/>
              <w:rPr>
                <w:rFonts w:ascii="Calibri" w:hAnsi="Calibri"/>
              </w:rPr>
            </w:pPr>
            <w:r>
              <w:rPr>
                <w:rFonts w:ascii="Calibri" w:hAnsi="Calibri"/>
              </w:rPr>
              <w:t>45</w:t>
            </w:r>
          </w:p>
        </w:tc>
        <w:tc>
          <w:tcPr>
            <w:tcW w:w="4534" w:type="dxa"/>
          </w:tcPr>
          <w:p w14:paraId="407F82E0" w14:textId="77777777" w:rsidR="00C32A98" w:rsidRPr="00A064ED" w:rsidRDefault="00C32A98" w:rsidP="00B810EC">
            <w:pPr>
              <w:jc w:val="both"/>
              <w:rPr>
                <w:rFonts w:ascii="Calibri" w:hAnsi="Calibri"/>
              </w:rPr>
            </w:pPr>
            <w:r w:rsidRPr="005D0B35">
              <w:t>Ula Ali Koçman Meslek Yüksekokulu</w:t>
            </w:r>
          </w:p>
        </w:tc>
        <w:tc>
          <w:tcPr>
            <w:tcW w:w="4533" w:type="dxa"/>
          </w:tcPr>
          <w:p w14:paraId="76CC9E2B" w14:textId="77777777" w:rsidR="00C32A98" w:rsidRPr="00A064ED" w:rsidRDefault="00C32A98" w:rsidP="00B810EC">
            <w:pPr>
              <w:jc w:val="both"/>
              <w:rPr>
                <w:rFonts w:ascii="Calibri" w:hAnsi="Calibri"/>
              </w:rPr>
            </w:pPr>
            <w:r w:rsidRPr="005D0B35">
              <w:t>İnşaat Teknolojisi</w:t>
            </w:r>
          </w:p>
        </w:tc>
      </w:tr>
      <w:tr w:rsidR="00C32A98" w:rsidRPr="00A064ED" w14:paraId="4EFABBB7" w14:textId="77777777" w:rsidTr="00B810EC">
        <w:tc>
          <w:tcPr>
            <w:tcW w:w="562" w:type="dxa"/>
          </w:tcPr>
          <w:p w14:paraId="0BA9FE57" w14:textId="77777777" w:rsidR="00C32A98" w:rsidRPr="00A064ED" w:rsidRDefault="00C32A98" w:rsidP="00B810EC">
            <w:pPr>
              <w:jc w:val="both"/>
              <w:rPr>
                <w:rFonts w:ascii="Calibri" w:hAnsi="Calibri"/>
              </w:rPr>
            </w:pPr>
            <w:r>
              <w:rPr>
                <w:rFonts w:ascii="Calibri" w:hAnsi="Calibri"/>
              </w:rPr>
              <w:t>46</w:t>
            </w:r>
          </w:p>
        </w:tc>
        <w:tc>
          <w:tcPr>
            <w:tcW w:w="4534" w:type="dxa"/>
          </w:tcPr>
          <w:p w14:paraId="138EFA9E" w14:textId="77777777" w:rsidR="00C32A98" w:rsidRPr="00A064ED" w:rsidRDefault="00C32A98" w:rsidP="00B810EC">
            <w:pPr>
              <w:jc w:val="both"/>
              <w:rPr>
                <w:rFonts w:ascii="Calibri" w:hAnsi="Calibri"/>
              </w:rPr>
            </w:pPr>
            <w:r w:rsidRPr="005D0B35">
              <w:t>Ula Ali Koçman Meslek Yüksekokulu</w:t>
            </w:r>
          </w:p>
        </w:tc>
        <w:tc>
          <w:tcPr>
            <w:tcW w:w="4533" w:type="dxa"/>
          </w:tcPr>
          <w:p w14:paraId="6F313CE9" w14:textId="77777777" w:rsidR="00C32A98" w:rsidRPr="00A064ED" w:rsidRDefault="00C32A98" w:rsidP="00B810EC">
            <w:pPr>
              <w:jc w:val="both"/>
              <w:rPr>
                <w:rFonts w:ascii="Calibri" w:hAnsi="Calibri"/>
              </w:rPr>
            </w:pPr>
            <w:r w:rsidRPr="005D0B35">
              <w:t>Muhasebe ve Vergi Uygulamaları (İKMEP)</w:t>
            </w:r>
          </w:p>
        </w:tc>
      </w:tr>
    </w:tbl>
    <w:p w14:paraId="11FDC699" w14:textId="77777777" w:rsidR="00C32A98" w:rsidRPr="00A064ED" w:rsidRDefault="00C32A98" w:rsidP="00864A71">
      <w:pPr>
        <w:jc w:val="both"/>
        <w:rPr>
          <w:rFonts w:ascii="Calibri" w:hAnsi="Calibri"/>
          <w:sz w:val="22"/>
          <w:szCs w:val="22"/>
        </w:rPr>
      </w:pPr>
    </w:p>
    <w:p w14:paraId="08A748EA" w14:textId="77777777" w:rsidR="00864A71" w:rsidRPr="00A064ED" w:rsidRDefault="00864A71" w:rsidP="00864A71">
      <w:pPr>
        <w:pBdr>
          <w:bottom w:val="double" w:sz="6" w:space="1" w:color="auto"/>
        </w:pBdr>
        <w:rPr>
          <w:lang w:eastAsia="tr-TR"/>
        </w:rPr>
      </w:pPr>
    </w:p>
    <w:tbl>
      <w:tblPr>
        <w:tblStyle w:val="TabloKlavuzu131"/>
        <w:tblW w:w="9634" w:type="dxa"/>
        <w:tblLook w:val="04A0" w:firstRow="1" w:lastRow="0" w:firstColumn="1" w:lastColumn="0" w:noHBand="0" w:noVBand="1"/>
      </w:tblPr>
      <w:tblGrid>
        <w:gridCol w:w="3580"/>
        <w:gridCol w:w="1205"/>
        <w:gridCol w:w="1538"/>
        <w:gridCol w:w="3311"/>
      </w:tblGrid>
      <w:tr w:rsidR="00864A71" w:rsidRPr="00A064ED" w14:paraId="37AFF766" w14:textId="77777777" w:rsidTr="001E42FD">
        <w:tc>
          <w:tcPr>
            <w:tcW w:w="3612" w:type="dxa"/>
            <w:shd w:val="clear" w:color="auto" w:fill="A6A6A6"/>
          </w:tcPr>
          <w:p w14:paraId="14A4F960" w14:textId="77777777" w:rsidR="00864A71" w:rsidRPr="00A064ED" w:rsidRDefault="00864A71" w:rsidP="001E42FD">
            <w:pPr>
              <w:jc w:val="both"/>
              <w:rPr>
                <w:rFonts w:ascii="Calibri" w:hAnsi="Calibri" w:cs="Calibri"/>
                <w:b/>
              </w:rPr>
            </w:pPr>
            <w:r w:rsidRPr="00A064ED">
              <w:rPr>
                <w:rFonts w:ascii="Calibri" w:hAnsi="Calibri" w:cs="Calibri"/>
                <w:b/>
              </w:rPr>
              <w:t>Gösterge 12</w:t>
            </w:r>
          </w:p>
        </w:tc>
        <w:tc>
          <w:tcPr>
            <w:tcW w:w="1138" w:type="dxa"/>
            <w:shd w:val="clear" w:color="auto" w:fill="A6A6A6"/>
          </w:tcPr>
          <w:p w14:paraId="17FF8C7A" w14:textId="77777777" w:rsidR="00864A71" w:rsidRPr="00A064ED" w:rsidRDefault="00864A71" w:rsidP="001E42FD">
            <w:pPr>
              <w:jc w:val="center"/>
              <w:rPr>
                <w:rFonts w:ascii="Calibri" w:hAnsi="Calibri" w:cs="Calibri"/>
                <w:b/>
              </w:rPr>
            </w:pPr>
            <w:r w:rsidRPr="00A064ED">
              <w:rPr>
                <w:rFonts w:ascii="Calibri" w:hAnsi="Calibri" w:cs="Calibri"/>
                <w:b/>
              </w:rPr>
              <w:t>Sayı</w:t>
            </w:r>
          </w:p>
        </w:tc>
        <w:tc>
          <w:tcPr>
            <w:tcW w:w="1545" w:type="dxa"/>
            <w:shd w:val="clear" w:color="auto" w:fill="A6A6A6"/>
          </w:tcPr>
          <w:p w14:paraId="41BCEB6D" w14:textId="77777777" w:rsidR="00864A71" w:rsidRPr="00A064ED" w:rsidRDefault="00864A71" w:rsidP="001E42FD">
            <w:pPr>
              <w:rPr>
                <w:rFonts w:ascii="Calibri" w:hAnsi="Calibri" w:cs="Calibri"/>
                <w:b/>
              </w:rPr>
            </w:pPr>
            <w:r w:rsidRPr="00A064ED">
              <w:rPr>
                <w:rFonts w:ascii="Calibri" w:hAnsi="Calibri" w:cs="Calibri"/>
                <w:b/>
              </w:rPr>
              <w:t xml:space="preserve">Sorumlu Birim </w:t>
            </w:r>
          </w:p>
        </w:tc>
        <w:tc>
          <w:tcPr>
            <w:tcW w:w="3339" w:type="dxa"/>
            <w:shd w:val="clear" w:color="auto" w:fill="A6A6A6"/>
          </w:tcPr>
          <w:p w14:paraId="07A09CE7" w14:textId="77777777" w:rsidR="00864A71" w:rsidRPr="00A064ED" w:rsidRDefault="00864A71" w:rsidP="001E42FD">
            <w:pPr>
              <w:rPr>
                <w:rFonts w:ascii="Calibri" w:hAnsi="Calibri" w:cs="Calibri"/>
                <w:b/>
              </w:rPr>
            </w:pPr>
            <w:r w:rsidRPr="00A064ED">
              <w:rPr>
                <w:rFonts w:ascii="Calibri" w:hAnsi="Calibri" w:cs="Calibri"/>
                <w:b/>
              </w:rPr>
              <w:t>Açıklama</w:t>
            </w:r>
          </w:p>
        </w:tc>
      </w:tr>
      <w:tr w:rsidR="00864A71" w:rsidRPr="00A064ED" w14:paraId="2BCCEF37" w14:textId="77777777" w:rsidTr="001E42FD">
        <w:tc>
          <w:tcPr>
            <w:tcW w:w="3612" w:type="dxa"/>
            <w:shd w:val="clear" w:color="auto" w:fill="auto"/>
            <w:vAlign w:val="center"/>
          </w:tcPr>
          <w:p w14:paraId="74B2E7B5" w14:textId="77777777" w:rsidR="00864A71" w:rsidRPr="00A064ED" w:rsidRDefault="00864A71" w:rsidP="001E42FD">
            <w:pPr>
              <w:jc w:val="both"/>
              <w:rPr>
                <w:rFonts w:ascii="Calibri" w:hAnsi="Calibri" w:cs="Calibri"/>
              </w:rPr>
            </w:pPr>
            <w:r w:rsidRPr="00A064ED">
              <w:rPr>
                <w:rFonts w:ascii="Calibri" w:hAnsi="Calibri" w:cs="Calibri"/>
              </w:rPr>
              <w:t>Ders veren kadrolu öğretim elemanlarının haftalık ders saati sayısının iki dönemlik ortalaması</w:t>
            </w:r>
          </w:p>
        </w:tc>
        <w:tc>
          <w:tcPr>
            <w:tcW w:w="1138" w:type="dxa"/>
            <w:shd w:val="clear" w:color="auto" w:fill="auto"/>
          </w:tcPr>
          <w:p w14:paraId="6C0ADAE6" w14:textId="77777777" w:rsidR="00DA6390" w:rsidRDefault="00DA6390" w:rsidP="00DA6390">
            <w:pPr>
              <w:rPr>
                <w:rFonts w:ascii="Calibri" w:hAnsi="Calibri" w:cs="Calibri"/>
              </w:rPr>
            </w:pPr>
            <w:r>
              <w:rPr>
                <w:rFonts w:ascii="Calibri" w:hAnsi="Calibri" w:cs="Calibri"/>
              </w:rPr>
              <w:t>70766 / 30 hafta</w:t>
            </w:r>
          </w:p>
          <w:p w14:paraId="777C9FCA" w14:textId="77777777" w:rsidR="00DA6390" w:rsidRDefault="00DA6390" w:rsidP="00DA6390">
            <w:pPr>
              <w:rPr>
                <w:rFonts w:ascii="Calibri" w:hAnsi="Calibri" w:cs="Calibri"/>
              </w:rPr>
            </w:pPr>
            <w:r>
              <w:rPr>
                <w:rFonts w:ascii="Calibri" w:hAnsi="Calibri" w:cs="Calibri"/>
              </w:rPr>
              <w:t xml:space="preserve">= 2358 </w:t>
            </w:r>
          </w:p>
          <w:p w14:paraId="030AFA81" w14:textId="77777777" w:rsidR="00DA6390" w:rsidRDefault="00DA6390" w:rsidP="00DA6390">
            <w:pPr>
              <w:rPr>
                <w:rFonts w:ascii="Calibri" w:hAnsi="Calibri" w:cs="Calibri"/>
              </w:rPr>
            </w:pPr>
          </w:p>
          <w:p w14:paraId="5738CC8D" w14:textId="77777777" w:rsidR="00DA6390" w:rsidRDefault="00DA6390" w:rsidP="00DA6390">
            <w:pPr>
              <w:rPr>
                <w:rFonts w:ascii="Calibri" w:hAnsi="Calibri" w:cs="Calibri"/>
              </w:rPr>
            </w:pPr>
          </w:p>
          <w:p w14:paraId="390C2514" w14:textId="77777777" w:rsidR="00DA6390" w:rsidRDefault="00DA6390" w:rsidP="00DA6390">
            <w:pPr>
              <w:rPr>
                <w:rFonts w:ascii="Calibri" w:hAnsi="Calibri" w:cs="Calibri"/>
              </w:rPr>
            </w:pPr>
            <w:r>
              <w:rPr>
                <w:rFonts w:ascii="Calibri" w:hAnsi="Calibri" w:cs="Calibri"/>
              </w:rPr>
              <w:t>2358 / 1788 (Üniversite sayfasındaki akademik personel sayısı)</w:t>
            </w:r>
          </w:p>
          <w:p w14:paraId="0E6FFAED" w14:textId="21F7314E" w:rsidR="00864A71" w:rsidRPr="00A064ED" w:rsidRDefault="00DA6390" w:rsidP="00DA6390">
            <w:pPr>
              <w:rPr>
                <w:rFonts w:ascii="Calibri" w:hAnsi="Calibri" w:cs="Calibri"/>
              </w:rPr>
            </w:pPr>
            <w:r>
              <w:rPr>
                <w:rFonts w:ascii="Calibri" w:hAnsi="Calibri" w:cs="Calibri"/>
              </w:rPr>
              <w:t>= 1.31</w:t>
            </w:r>
          </w:p>
        </w:tc>
        <w:tc>
          <w:tcPr>
            <w:tcW w:w="1545" w:type="dxa"/>
            <w:shd w:val="clear" w:color="auto" w:fill="auto"/>
            <w:vAlign w:val="center"/>
          </w:tcPr>
          <w:p w14:paraId="78FA066C" w14:textId="77777777" w:rsidR="00864A71" w:rsidRPr="00A064ED" w:rsidRDefault="00864A71" w:rsidP="001E42FD">
            <w:pPr>
              <w:jc w:val="center"/>
              <w:rPr>
                <w:rFonts w:ascii="Calibri" w:hAnsi="Calibri" w:cs="Calibri"/>
                <w:b/>
              </w:rPr>
            </w:pPr>
            <w:r w:rsidRPr="00A064ED">
              <w:rPr>
                <w:rFonts w:ascii="Calibri" w:hAnsi="Calibri" w:cs="Calibri"/>
                <w:b/>
              </w:rPr>
              <w:t xml:space="preserve">Öğrenci İşleri Daire Başkanlığı </w:t>
            </w:r>
          </w:p>
        </w:tc>
        <w:tc>
          <w:tcPr>
            <w:tcW w:w="3339" w:type="dxa"/>
            <w:shd w:val="clear" w:color="auto" w:fill="auto"/>
          </w:tcPr>
          <w:p w14:paraId="2AD56382" w14:textId="77777777" w:rsidR="00864A71" w:rsidRPr="00A064ED" w:rsidRDefault="00864A71" w:rsidP="001E42FD">
            <w:pPr>
              <w:jc w:val="both"/>
              <w:rPr>
                <w:rFonts w:ascii="Calibri" w:hAnsi="Calibri" w:cs="Calibri"/>
              </w:rPr>
            </w:pPr>
            <w:r w:rsidRPr="00A064ED">
              <w:rPr>
                <w:rFonts w:ascii="Calibri" w:hAnsi="Calibri" w:cs="Calibri"/>
              </w:rPr>
              <w:t>01 Ocak - 31 Aralık tarihleri arasında kadrolu öğretim elamanı başına düşen haftalık ders ortalaması sorulmaktadır.</w:t>
            </w:r>
          </w:p>
          <w:p w14:paraId="575738E2" w14:textId="77777777" w:rsidR="00864A71" w:rsidRPr="00A064ED" w:rsidRDefault="00864A71" w:rsidP="001E42FD">
            <w:pPr>
              <w:jc w:val="both"/>
              <w:rPr>
                <w:rFonts w:ascii="Calibri" w:hAnsi="Calibri" w:cs="Calibri"/>
              </w:rPr>
            </w:pPr>
            <w:r w:rsidRPr="00A064ED">
              <w:rPr>
                <w:rFonts w:ascii="Calibri" w:hAnsi="Calibri" w:cs="Calibri"/>
              </w:rPr>
              <w:t>Örneğin 2021 yılı (raporu) veri girişi için;</w:t>
            </w:r>
          </w:p>
          <w:p w14:paraId="482E1AF4" w14:textId="77777777" w:rsidR="00864A71" w:rsidRPr="00A064ED" w:rsidRDefault="00864A71" w:rsidP="001E42FD">
            <w:pPr>
              <w:jc w:val="both"/>
              <w:rPr>
                <w:rFonts w:ascii="Calibri" w:hAnsi="Calibri" w:cs="Calibri"/>
              </w:rPr>
            </w:pPr>
            <w:r w:rsidRPr="00A064ED">
              <w:rPr>
                <w:rFonts w:ascii="Calibri" w:hAnsi="Calibri" w:cs="Calibri"/>
              </w:rPr>
              <w:t>2021-2022 Bahar ve 2022-2023 güz dönemlerinde toplam 80.000 saat teorik + pratik ders verilmiş, Bahar döneminde 13, Güz döneminde 14 hafta olmak üzere 27 hafta eğitim verilmiş ise 1 haftada ortalama : 80000/27 = 2962 saat eğitim verilmiş demektir. Toplam kadrolu Öğretim elemanı sayısı ise 210 ise istenilen sonuç 2962/210 = 14,10’dur.</w:t>
            </w:r>
          </w:p>
        </w:tc>
      </w:tr>
    </w:tbl>
    <w:p w14:paraId="7001CC05" w14:textId="77777777" w:rsidR="00864A71" w:rsidRPr="00A064ED" w:rsidRDefault="00864A71" w:rsidP="00864A71">
      <w:pPr>
        <w:pBdr>
          <w:bottom w:val="double" w:sz="6" w:space="1" w:color="auto"/>
        </w:pBdr>
        <w:jc w:val="both"/>
        <w:rPr>
          <w:rFonts w:ascii="Calibri" w:hAnsi="Calibri"/>
          <w:sz w:val="16"/>
          <w:szCs w:val="16"/>
        </w:rPr>
      </w:pPr>
    </w:p>
    <w:tbl>
      <w:tblPr>
        <w:tblStyle w:val="TabloKlavuzu131"/>
        <w:tblW w:w="9634" w:type="dxa"/>
        <w:tblLook w:val="04A0" w:firstRow="1" w:lastRow="0" w:firstColumn="1" w:lastColumn="0" w:noHBand="0" w:noVBand="1"/>
      </w:tblPr>
      <w:tblGrid>
        <w:gridCol w:w="3595"/>
        <w:gridCol w:w="1135"/>
        <w:gridCol w:w="1580"/>
        <w:gridCol w:w="3324"/>
      </w:tblGrid>
      <w:tr w:rsidR="00864A71" w:rsidRPr="00A064ED" w14:paraId="2B7536D1" w14:textId="77777777" w:rsidTr="001E42FD">
        <w:tc>
          <w:tcPr>
            <w:tcW w:w="3595" w:type="dxa"/>
            <w:shd w:val="clear" w:color="auto" w:fill="A6A6A6"/>
          </w:tcPr>
          <w:p w14:paraId="0FFCE11E" w14:textId="77777777" w:rsidR="00864A71" w:rsidRPr="00A064ED" w:rsidRDefault="00864A71" w:rsidP="001E42FD">
            <w:pPr>
              <w:jc w:val="both"/>
              <w:rPr>
                <w:rFonts w:ascii="Calibri" w:hAnsi="Calibri" w:cs="Calibri"/>
                <w:b/>
              </w:rPr>
            </w:pPr>
            <w:r w:rsidRPr="00A064ED">
              <w:rPr>
                <w:rFonts w:ascii="Calibri" w:hAnsi="Calibri" w:cs="Calibri"/>
                <w:b/>
              </w:rPr>
              <w:t>Gösterge 13</w:t>
            </w:r>
          </w:p>
        </w:tc>
        <w:tc>
          <w:tcPr>
            <w:tcW w:w="1135" w:type="dxa"/>
            <w:shd w:val="clear" w:color="auto" w:fill="A6A6A6"/>
          </w:tcPr>
          <w:p w14:paraId="7354F4C4" w14:textId="77777777" w:rsidR="00864A71" w:rsidRPr="00A064ED" w:rsidRDefault="00864A71" w:rsidP="001E42FD">
            <w:pPr>
              <w:jc w:val="center"/>
              <w:rPr>
                <w:rFonts w:ascii="Calibri" w:hAnsi="Calibri" w:cs="Calibri"/>
                <w:b/>
              </w:rPr>
            </w:pPr>
            <w:r w:rsidRPr="00A064ED">
              <w:rPr>
                <w:rFonts w:ascii="Calibri" w:hAnsi="Calibri" w:cs="Calibri"/>
                <w:b/>
              </w:rPr>
              <w:t>Sayı</w:t>
            </w:r>
          </w:p>
        </w:tc>
        <w:tc>
          <w:tcPr>
            <w:tcW w:w="1580" w:type="dxa"/>
            <w:shd w:val="clear" w:color="auto" w:fill="A6A6A6"/>
          </w:tcPr>
          <w:p w14:paraId="1D3EFE3D" w14:textId="77777777" w:rsidR="00864A71" w:rsidRPr="00A064ED" w:rsidRDefault="00864A71" w:rsidP="001E42FD">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14AC2788" w14:textId="77777777" w:rsidR="00864A71" w:rsidRPr="00A064ED" w:rsidRDefault="00864A71" w:rsidP="001E42FD">
            <w:pPr>
              <w:rPr>
                <w:rFonts w:ascii="Calibri" w:hAnsi="Calibri" w:cs="Calibri"/>
                <w:b/>
              </w:rPr>
            </w:pPr>
            <w:r w:rsidRPr="00A064ED">
              <w:rPr>
                <w:rFonts w:ascii="Calibri" w:hAnsi="Calibri" w:cs="Calibri"/>
                <w:b/>
              </w:rPr>
              <w:t>Açıklama</w:t>
            </w:r>
          </w:p>
        </w:tc>
      </w:tr>
      <w:tr w:rsidR="00864A71" w:rsidRPr="00A064ED" w14:paraId="491B517F" w14:textId="77777777" w:rsidTr="001E42FD">
        <w:tc>
          <w:tcPr>
            <w:tcW w:w="3595" w:type="dxa"/>
            <w:shd w:val="clear" w:color="auto" w:fill="auto"/>
            <w:vAlign w:val="center"/>
          </w:tcPr>
          <w:p w14:paraId="4AC4C26C" w14:textId="77777777" w:rsidR="00864A71" w:rsidRPr="00A064ED" w:rsidRDefault="00864A71" w:rsidP="001E42FD">
            <w:pPr>
              <w:jc w:val="both"/>
              <w:rPr>
                <w:rFonts w:ascii="Calibri" w:hAnsi="Calibri" w:cs="Calibri"/>
                <w:color w:val="000000"/>
              </w:rPr>
            </w:pPr>
            <w:r w:rsidRPr="00A064ED">
              <w:rPr>
                <w:rFonts w:ascii="Calibri" w:hAnsi="Calibri" w:cs="Calibri"/>
                <w:color w:val="000000"/>
              </w:rPr>
              <w:t xml:space="preserve">Çift ana dal yapan lisans öğrenci </w:t>
            </w:r>
            <w:r w:rsidRPr="00A064ED">
              <w:rPr>
                <w:rFonts w:ascii="Calibri" w:hAnsi="Calibri" w:cs="Calibri"/>
                <w:b/>
                <w:color w:val="000000"/>
              </w:rPr>
              <w:t xml:space="preserve">sayısı </w:t>
            </w:r>
          </w:p>
        </w:tc>
        <w:tc>
          <w:tcPr>
            <w:tcW w:w="1135" w:type="dxa"/>
            <w:shd w:val="clear" w:color="auto" w:fill="auto"/>
          </w:tcPr>
          <w:p w14:paraId="7963828C" w14:textId="4ECDC143" w:rsidR="00864A71" w:rsidRPr="00A064ED" w:rsidRDefault="00DA6390" w:rsidP="001E42FD">
            <w:pPr>
              <w:rPr>
                <w:rFonts w:ascii="Calibri" w:hAnsi="Calibri" w:cs="Calibri"/>
              </w:rPr>
            </w:pPr>
            <w:r>
              <w:rPr>
                <w:rFonts w:ascii="Calibri" w:hAnsi="Calibri" w:cs="Calibri"/>
              </w:rPr>
              <w:t>23</w:t>
            </w:r>
          </w:p>
        </w:tc>
        <w:tc>
          <w:tcPr>
            <w:tcW w:w="1580" w:type="dxa"/>
            <w:vMerge w:val="restart"/>
            <w:shd w:val="clear" w:color="auto" w:fill="auto"/>
            <w:vAlign w:val="center"/>
          </w:tcPr>
          <w:p w14:paraId="7994227A" w14:textId="77777777" w:rsidR="00864A71" w:rsidRPr="00A064ED" w:rsidRDefault="00864A71" w:rsidP="001E42FD">
            <w:pPr>
              <w:jc w:val="center"/>
              <w:rPr>
                <w:rFonts w:ascii="Calibri" w:hAnsi="Calibri" w:cs="Calibri"/>
                <w:b/>
              </w:rPr>
            </w:pPr>
            <w:r w:rsidRPr="00A064ED">
              <w:rPr>
                <w:rFonts w:ascii="Calibri" w:hAnsi="Calibri" w:cs="Calibri"/>
                <w:b/>
              </w:rPr>
              <w:t>Öğrenci İşleri Daire Başkanlığı</w:t>
            </w:r>
          </w:p>
        </w:tc>
        <w:tc>
          <w:tcPr>
            <w:tcW w:w="3324" w:type="dxa"/>
            <w:vMerge w:val="restart"/>
            <w:shd w:val="clear" w:color="auto" w:fill="auto"/>
          </w:tcPr>
          <w:p w14:paraId="42FB98A2" w14:textId="77777777" w:rsidR="00864A71" w:rsidRPr="00A064ED" w:rsidRDefault="00864A71" w:rsidP="001E42FD">
            <w:pPr>
              <w:jc w:val="both"/>
              <w:rPr>
                <w:rFonts w:ascii="Calibri" w:hAnsi="Calibri" w:cs="Calibri"/>
                <w:color w:val="000000"/>
              </w:rPr>
            </w:pPr>
            <w:r w:rsidRPr="00A064ED">
              <w:rPr>
                <w:rFonts w:ascii="Calibri" w:hAnsi="Calibri" w:cs="Calibri"/>
                <w:color w:val="000000"/>
              </w:rPr>
              <w:t>31 Aralık itibari ile Çift Anadal yapan Lisans Öğrenci Sayısını ifade etmektedir. 31 Aralık itibari ile Yandal yapan Lisans Öğrenci Sayısını ifade etmektedir</w:t>
            </w:r>
          </w:p>
        </w:tc>
      </w:tr>
      <w:tr w:rsidR="00864A71" w:rsidRPr="00A064ED" w14:paraId="33C3F5DA" w14:textId="77777777" w:rsidTr="001E42FD">
        <w:tc>
          <w:tcPr>
            <w:tcW w:w="3595" w:type="dxa"/>
            <w:shd w:val="clear" w:color="auto" w:fill="auto"/>
            <w:vAlign w:val="center"/>
          </w:tcPr>
          <w:p w14:paraId="38125C64" w14:textId="77777777" w:rsidR="00864A71" w:rsidRPr="00A064ED" w:rsidRDefault="00864A71" w:rsidP="001E42FD">
            <w:pPr>
              <w:jc w:val="both"/>
              <w:rPr>
                <w:rFonts w:ascii="Calibri" w:hAnsi="Calibri" w:cs="Calibri"/>
                <w:color w:val="000000"/>
              </w:rPr>
            </w:pPr>
            <w:r w:rsidRPr="00A064ED">
              <w:rPr>
                <w:rFonts w:ascii="Calibri" w:hAnsi="Calibri" w:cs="Calibri"/>
                <w:color w:val="000000"/>
              </w:rPr>
              <w:t xml:space="preserve">Yan dal yapan lisans öğrenci </w:t>
            </w:r>
            <w:r w:rsidRPr="00A064ED">
              <w:rPr>
                <w:rFonts w:ascii="Calibri" w:hAnsi="Calibri" w:cs="Calibri"/>
                <w:b/>
                <w:color w:val="000000"/>
              </w:rPr>
              <w:t xml:space="preserve">sayısı </w:t>
            </w:r>
          </w:p>
        </w:tc>
        <w:tc>
          <w:tcPr>
            <w:tcW w:w="1135" w:type="dxa"/>
            <w:shd w:val="clear" w:color="auto" w:fill="auto"/>
          </w:tcPr>
          <w:p w14:paraId="20F2349B" w14:textId="77777777" w:rsidR="00864A71" w:rsidRDefault="00864A71" w:rsidP="001E42FD">
            <w:pPr>
              <w:rPr>
                <w:rFonts w:ascii="Calibri" w:hAnsi="Calibri" w:cs="Calibri"/>
              </w:rPr>
            </w:pPr>
          </w:p>
          <w:p w14:paraId="336F2758" w14:textId="06D8E1F9" w:rsidR="00DA6390" w:rsidRPr="00A064ED" w:rsidRDefault="00DA6390" w:rsidP="001E42FD">
            <w:pPr>
              <w:rPr>
                <w:rFonts w:ascii="Calibri" w:hAnsi="Calibri" w:cs="Calibri"/>
              </w:rPr>
            </w:pPr>
            <w:r>
              <w:rPr>
                <w:rFonts w:ascii="Calibri" w:hAnsi="Calibri" w:cs="Calibri"/>
              </w:rPr>
              <w:t>4</w:t>
            </w:r>
          </w:p>
        </w:tc>
        <w:tc>
          <w:tcPr>
            <w:tcW w:w="1580" w:type="dxa"/>
            <w:vMerge/>
            <w:shd w:val="clear" w:color="auto" w:fill="auto"/>
            <w:vAlign w:val="center"/>
          </w:tcPr>
          <w:p w14:paraId="4A452B97" w14:textId="77777777" w:rsidR="00864A71" w:rsidRPr="00A064ED" w:rsidRDefault="00864A71" w:rsidP="001E42FD">
            <w:pPr>
              <w:jc w:val="center"/>
              <w:rPr>
                <w:rFonts w:ascii="Calibri" w:hAnsi="Calibri" w:cs="Calibri"/>
                <w:b/>
              </w:rPr>
            </w:pPr>
          </w:p>
        </w:tc>
        <w:tc>
          <w:tcPr>
            <w:tcW w:w="3324" w:type="dxa"/>
            <w:vMerge/>
            <w:shd w:val="clear" w:color="auto" w:fill="auto"/>
          </w:tcPr>
          <w:p w14:paraId="5AA62AC7" w14:textId="77777777" w:rsidR="00864A71" w:rsidRPr="00A064ED" w:rsidRDefault="00864A71" w:rsidP="001E42FD">
            <w:pPr>
              <w:jc w:val="both"/>
              <w:rPr>
                <w:rFonts w:ascii="Calibri" w:hAnsi="Calibri" w:cs="Calibri"/>
                <w:color w:val="000000"/>
              </w:rPr>
            </w:pPr>
          </w:p>
        </w:tc>
      </w:tr>
    </w:tbl>
    <w:p w14:paraId="5A461089" w14:textId="6B44FB9F" w:rsidR="00C055CC" w:rsidRDefault="00C055CC"/>
    <w:p w14:paraId="7A2029EE" w14:textId="24D05DCC" w:rsidR="00C055CC" w:rsidRDefault="00C055CC"/>
    <w:p w14:paraId="68AB2E81" w14:textId="0A23EB13" w:rsidR="00823263" w:rsidRDefault="00823263"/>
    <w:p w14:paraId="1EFDF412" w14:textId="0F892AE9" w:rsidR="00823263" w:rsidRDefault="00823263"/>
    <w:p w14:paraId="1C3FF45A" w14:textId="405372E4" w:rsidR="00823263" w:rsidRDefault="00823263"/>
    <w:p w14:paraId="5C6B6334" w14:textId="1EC99B95" w:rsidR="00EC1C47" w:rsidRDefault="00EC1C47"/>
    <w:p w14:paraId="376266DD" w14:textId="55110DEA" w:rsidR="00EC1C47" w:rsidRDefault="00EC1C47"/>
    <w:p w14:paraId="0A4FBDDA" w14:textId="303300A1" w:rsidR="00EC1C47" w:rsidRDefault="00EC1C47"/>
    <w:p w14:paraId="2FABEF50" w14:textId="7208AD32" w:rsidR="00EC1C47" w:rsidRDefault="00EC1C47"/>
    <w:p w14:paraId="51E94EE6" w14:textId="7E84B195" w:rsidR="00EC1C47" w:rsidRDefault="00EC1C47"/>
    <w:p w14:paraId="439D8DC6" w14:textId="77777777" w:rsidR="00EC1C47" w:rsidRDefault="00EC1C47"/>
    <w:p w14:paraId="79AAD603" w14:textId="77777777" w:rsidR="00C677C6" w:rsidRDefault="00C677C6" w:rsidP="00C677C6">
      <w:pPr>
        <w:pStyle w:val="Balk2"/>
        <w:jc w:val="center"/>
      </w:pPr>
      <w:r w:rsidRPr="00A56D0C">
        <w:t>Birim Kalite Komisyonu Üyeleri</w:t>
      </w:r>
    </w:p>
    <w:p w14:paraId="29E11F50" w14:textId="77777777" w:rsidR="00C677C6" w:rsidRDefault="00C677C6" w:rsidP="00C677C6">
      <w:pPr>
        <w:pStyle w:val="Balk2"/>
        <w:jc w:val="center"/>
      </w:pPr>
      <w:r>
        <w:t>İmza Tutanağı</w:t>
      </w:r>
    </w:p>
    <w:p w14:paraId="3C7AFB08" w14:textId="77777777" w:rsidR="00C677C6" w:rsidRDefault="00C677C6" w:rsidP="00C677C6">
      <w:pPr>
        <w:jc w:val="center"/>
        <w:rPr>
          <w:b/>
          <w:color w:val="632423" w:themeColor="accent2" w:themeShade="80"/>
          <w:sz w:val="32"/>
          <w:szCs w:val="32"/>
        </w:rPr>
      </w:pPr>
    </w:p>
    <w:p w14:paraId="54FD39DF" w14:textId="77777777" w:rsidR="00C677C6" w:rsidRDefault="00C677C6" w:rsidP="00C677C6">
      <w:pPr>
        <w:jc w:val="center"/>
        <w:rPr>
          <w:b/>
          <w:color w:val="632423" w:themeColor="accent2" w:themeShade="80"/>
          <w:sz w:val="32"/>
          <w:szCs w:val="32"/>
        </w:rPr>
      </w:pPr>
    </w:p>
    <w:p w14:paraId="11A2034B" w14:textId="77777777" w:rsidR="00C677C6" w:rsidRDefault="00C677C6" w:rsidP="00C677C6">
      <w:pPr>
        <w:jc w:val="center"/>
        <w:rPr>
          <w:b/>
          <w:color w:val="632423" w:themeColor="accent2" w:themeShade="80"/>
          <w:sz w:val="32"/>
          <w:szCs w:val="32"/>
        </w:rPr>
      </w:pPr>
    </w:p>
    <w:tbl>
      <w:tblPr>
        <w:tblStyle w:val="TabloKlavuzu"/>
        <w:tblW w:w="0" w:type="auto"/>
        <w:tblLook w:val="04A0" w:firstRow="1" w:lastRow="0" w:firstColumn="1" w:lastColumn="0" w:noHBand="0" w:noVBand="1"/>
      </w:tblPr>
      <w:tblGrid>
        <w:gridCol w:w="4673"/>
        <w:gridCol w:w="4673"/>
      </w:tblGrid>
      <w:tr w:rsidR="00C677C6" w14:paraId="7FC6E667" w14:textId="77777777" w:rsidTr="00C677C6">
        <w:trPr>
          <w:trHeight w:val="1701"/>
        </w:trPr>
        <w:tc>
          <w:tcPr>
            <w:tcW w:w="9346" w:type="dxa"/>
            <w:gridSpan w:val="2"/>
            <w:tcBorders>
              <w:top w:val="nil"/>
              <w:left w:val="nil"/>
              <w:bottom w:val="nil"/>
              <w:right w:val="nil"/>
            </w:tcBorders>
          </w:tcPr>
          <w:p w14:paraId="0F652193"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Ömer KOÇ</w:t>
            </w:r>
          </w:p>
          <w:p w14:paraId="35C5C943"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Başkan </w:t>
            </w:r>
          </w:p>
        </w:tc>
      </w:tr>
      <w:tr w:rsidR="00C677C6" w14:paraId="73884141" w14:textId="77777777" w:rsidTr="00C677C6">
        <w:trPr>
          <w:trHeight w:val="2835"/>
        </w:trPr>
        <w:tc>
          <w:tcPr>
            <w:tcW w:w="4673" w:type="dxa"/>
            <w:tcBorders>
              <w:top w:val="nil"/>
              <w:left w:val="nil"/>
              <w:bottom w:val="nil"/>
              <w:right w:val="nil"/>
            </w:tcBorders>
          </w:tcPr>
          <w:p w14:paraId="0C82002C"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Hidayet KILCI</w:t>
            </w:r>
          </w:p>
          <w:p w14:paraId="724D4A1C" w14:textId="77777777" w:rsidR="00C677C6" w:rsidRPr="00AC537C"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tc>
        <w:tc>
          <w:tcPr>
            <w:tcW w:w="4673" w:type="dxa"/>
            <w:tcBorders>
              <w:top w:val="nil"/>
              <w:left w:val="nil"/>
              <w:bottom w:val="nil"/>
              <w:right w:val="nil"/>
            </w:tcBorders>
          </w:tcPr>
          <w:p w14:paraId="1A2101DF"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Nurten KORKMAZ</w:t>
            </w:r>
          </w:p>
          <w:p w14:paraId="7F51787D"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tc>
      </w:tr>
      <w:tr w:rsidR="00C677C6" w14:paraId="65C1FFF2" w14:textId="77777777" w:rsidTr="00C677C6">
        <w:trPr>
          <w:trHeight w:val="2835"/>
        </w:trPr>
        <w:tc>
          <w:tcPr>
            <w:tcW w:w="4673" w:type="dxa"/>
            <w:tcBorders>
              <w:top w:val="nil"/>
              <w:left w:val="nil"/>
              <w:bottom w:val="nil"/>
              <w:right w:val="nil"/>
            </w:tcBorders>
          </w:tcPr>
          <w:p w14:paraId="4D3C3F8B"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Özlem DURAK</w:t>
            </w:r>
          </w:p>
          <w:p w14:paraId="1B5E84C0"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tc>
        <w:tc>
          <w:tcPr>
            <w:tcW w:w="4673" w:type="dxa"/>
            <w:tcBorders>
              <w:top w:val="nil"/>
              <w:left w:val="nil"/>
              <w:bottom w:val="nil"/>
              <w:right w:val="nil"/>
            </w:tcBorders>
          </w:tcPr>
          <w:p w14:paraId="141777A5"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Nalan KUTLU</w:t>
            </w:r>
          </w:p>
          <w:p w14:paraId="6355A9C4" w14:textId="77777777" w:rsidR="00C677C6" w:rsidRDefault="00C677C6" w:rsidP="00C677C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685EA037" w14:textId="77777777" w:rsidR="00C677C6" w:rsidRDefault="00C677C6" w:rsidP="00C677C6">
            <w:pPr>
              <w:jc w:val="both"/>
              <w:rPr>
                <w:rFonts w:asciiTheme="minorHAnsi" w:hAnsiTheme="minorHAnsi"/>
                <w:b/>
                <w:color w:val="632423" w:themeColor="accent2" w:themeShade="80"/>
                <w:sz w:val="32"/>
                <w:szCs w:val="32"/>
              </w:rPr>
            </w:pPr>
          </w:p>
          <w:p w14:paraId="113539EC" w14:textId="77777777" w:rsidR="00C677C6" w:rsidRDefault="00C677C6" w:rsidP="00C677C6">
            <w:pP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                 </w:t>
            </w:r>
          </w:p>
          <w:p w14:paraId="41FBC157" w14:textId="77777777" w:rsidR="00C677C6" w:rsidRDefault="00C677C6" w:rsidP="00C677C6">
            <w:pPr>
              <w:rPr>
                <w:rFonts w:asciiTheme="minorHAnsi" w:hAnsiTheme="minorHAnsi"/>
                <w:b/>
                <w:color w:val="632423" w:themeColor="accent2" w:themeShade="80"/>
                <w:sz w:val="32"/>
                <w:szCs w:val="32"/>
              </w:rPr>
            </w:pPr>
          </w:p>
          <w:p w14:paraId="7234FFB1" w14:textId="77777777" w:rsidR="00C677C6" w:rsidRDefault="00C677C6" w:rsidP="00C677C6">
            <w:pP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                    Fatma PİLATİN</w:t>
            </w:r>
          </w:p>
          <w:p w14:paraId="76422860" w14:textId="77777777" w:rsidR="00C677C6" w:rsidRDefault="00C677C6" w:rsidP="00C677C6">
            <w:pP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                            Üye</w:t>
            </w:r>
          </w:p>
          <w:p w14:paraId="6313ED79" w14:textId="77777777" w:rsidR="00C677C6" w:rsidRDefault="00C677C6" w:rsidP="00C677C6">
            <w:pPr>
              <w:rPr>
                <w:rFonts w:asciiTheme="minorHAnsi" w:hAnsiTheme="minorHAnsi"/>
                <w:b/>
                <w:color w:val="632423" w:themeColor="accent2" w:themeShade="80"/>
                <w:sz w:val="32"/>
                <w:szCs w:val="32"/>
              </w:rPr>
            </w:pPr>
          </w:p>
          <w:p w14:paraId="0E8A2BE1" w14:textId="77777777" w:rsidR="00C677C6" w:rsidRDefault="00C677C6" w:rsidP="00C677C6">
            <w:pPr>
              <w:jc w:val="center"/>
              <w:rPr>
                <w:rFonts w:asciiTheme="minorHAnsi" w:hAnsiTheme="minorHAnsi"/>
                <w:b/>
                <w:color w:val="632423" w:themeColor="accent2" w:themeShade="80"/>
                <w:sz w:val="32"/>
                <w:szCs w:val="32"/>
              </w:rPr>
            </w:pPr>
          </w:p>
        </w:tc>
      </w:tr>
    </w:tbl>
    <w:p w14:paraId="64878542" w14:textId="77777777" w:rsidR="00C677C6" w:rsidRDefault="00C677C6"/>
    <w:sectPr w:rsidR="00C677C6" w:rsidSect="0073147F">
      <w:footnotePr>
        <w:numRestart w:val="eachPage"/>
      </w:footnotePr>
      <w:pgSz w:w="11907" w:h="16840" w:code="9"/>
      <w:pgMar w:top="1134" w:right="1134" w:bottom="1134" w:left="1134" w:header="709" w:footer="1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CE297" w14:textId="77777777" w:rsidR="00245E7B" w:rsidRDefault="00245E7B" w:rsidP="00491340">
      <w:r>
        <w:separator/>
      </w:r>
    </w:p>
  </w:endnote>
  <w:endnote w:type="continuationSeparator" w:id="0">
    <w:p w14:paraId="65A1C5D8" w14:textId="77777777" w:rsidR="00245E7B" w:rsidRDefault="00245E7B" w:rsidP="004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Carlito">
    <w:altName w:val="Arial"/>
    <w:charset w:val="00"/>
    <w:family w:val="swiss"/>
    <w:pitch w:val="variable"/>
  </w:font>
  <w:font w:name="Arial Black">
    <w:panose1 w:val="020B0A0402010202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D8EB" w14:textId="3E074D1A" w:rsidR="00C055CC" w:rsidRDefault="00C055CC">
    <w:pPr>
      <w:pStyle w:val="Altbilgi"/>
      <w:jc w:val="right"/>
    </w:pPr>
  </w:p>
  <w:p w14:paraId="342787E6" w14:textId="77777777" w:rsidR="00C677C6" w:rsidRDefault="00C677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882120"/>
      <w:docPartObj>
        <w:docPartGallery w:val="Page Numbers (Bottom of Page)"/>
        <w:docPartUnique/>
      </w:docPartObj>
    </w:sdtPr>
    <w:sdtEndPr/>
    <w:sdtContent>
      <w:p w14:paraId="10B04C96" w14:textId="00FCAE0E" w:rsidR="00C677C6" w:rsidRDefault="00C677C6">
        <w:pPr>
          <w:pStyle w:val="Altbilgi"/>
          <w:jc w:val="right"/>
        </w:pPr>
        <w:r>
          <w:fldChar w:fldCharType="begin"/>
        </w:r>
        <w:r>
          <w:instrText>PAGE   \* MERGEFORMAT</w:instrText>
        </w:r>
        <w:r>
          <w:fldChar w:fldCharType="separate"/>
        </w:r>
        <w:r w:rsidR="00931F31">
          <w:rPr>
            <w:noProof/>
          </w:rPr>
          <w:t>1</w:t>
        </w:r>
        <w:r>
          <w:fldChar w:fldCharType="end"/>
        </w:r>
      </w:p>
    </w:sdtContent>
  </w:sdt>
  <w:p w14:paraId="07598782" w14:textId="77777777" w:rsidR="00C677C6" w:rsidRDefault="00C677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0C3B3" w14:textId="77777777" w:rsidR="00245E7B" w:rsidRDefault="00245E7B" w:rsidP="00491340">
      <w:r>
        <w:separator/>
      </w:r>
    </w:p>
  </w:footnote>
  <w:footnote w:type="continuationSeparator" w:id="0">
    <w:p w14:paraId="49E36AFE" w14:textId="77777777" w:rsidR="00245E7B" w:rsidRDefault="00245E7B" w:rsidP="0049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1F22F" w14:textId="6DE46284" w:rsidR="00C677C6" w:rsidRPr="00393A16" w:rsidRDefault="00C677C6">
    <w:pPr>
      <w:pStyle w:val="stbilgi"/>
      <w:rPr>
        <w:color w:val="632423" w:themeColor="accent2" w:themeShade="80"/>
        <w:sz w:val="16"/>
        <w:szCs w:val="16"/>
      </w:rPr>
    </w:pPr>
    <w:r w:rsidRPr="00393A16">
      <w:rPr>
        <w:color w:val="632423" w:themeColor="accent2" w:themeShade="80"/>
        <w:sz w:val="16"/>
        <w:szCs w:val="16"/>
      </w:rPr>
      <w:tab/>
    </w:r>
    <w:r w:rsidRPr="00393A16">
      <w:rPr>
        <w:color w:val="632423" w:themeColor="accent2" w:themeShade="8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nsid w:val="07AD2E3B"/>
    <w:multiLevelType w:val="hybridMultilevel"/>
    <w:tmpl w:val="87B0FE72"/>
    <w:lvl w:ilvl="0" w:tplc="3B885BFA">
      <w:start w:val="1"/>
      <w:numFmt w:val="bullet"/>
      <w:lvlText w:val=""/>
      <w:lvlJc w:val="left"/>
      <w:pPr>
        <w:ind w:left="501" w:hanging="360"/>
      </w:pPr>
      <w:rPr>
        <w:rFonts w:ascii="Symbol" w:hAnsi="Symbol" w:hint="default"/>
        <w:color w:val="C0504D"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5E3B90"/>
    <w:multiLevelType w:val="hybridMultilevel"/>
    <w:tmpl w:val="6E7880E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9765F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250614"/>
    <w:multiLevelType w:val="hybridMultilevel"/>
    <w:tmpl w:val="ACAE12D6"/>
    <w:lvl w:ilvl="0" w:tplc="041F0005">
      <w:start w:val="1"/>
      <w:numFmt w:val="bullet"/>
      <w:lvlText w:val=""/>
      <w:lvlJc w:val="left"/>
      <w:pPr>
        <w:ind w:left="720" w:hanging="360"/>
      </w:pPr>
      <w:rPr>
        <w:rFonts w:ascii="Wingdings" w:hAnsi="Wingdings" w:hint="default"/>
        <w:color w:val="B8107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9F0EF4"/>
    <w:multiLevelType w:val="hybridMultilevel"/>
    <w:tmpl w:val="0466296C"/>
    <w:lvl w:ilvl="0" w:tplc="67442DC0">
      <w:start w:val="1"/>
      <w:numFmt w:val="decimal"/>
      <w:suff w:val="nothing"/>
      <w:lvlText w:val="%1-"/>
      <w:lvlJc w:val="left"/>
      <w:pPr>
        <w:ind w:left="720" w:hanging="360"/>
      </w:pPr>
      <w:rPr>
        <w:rFonts w:asciiTheme="minorHAnsi" w:hAnsiTheme="minorHAnsi"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6626C6"/>
    <w:multiLevelType w:val="hybridMultilevel"/>
    <w:tmpl w:val="4B3C9C34"/>
    <w:lvl w:ilvl="0" w:tplc="041F0005">
      <w:start w:val="1"/>
      <w:numFmt w:val="bullet"/>
      <w:lvlText w:val=""/>
      <w:lvlJc w:val="left"/>
      <w:pPr>
        <w:ind w:left="720" w:hanging="360"/>
      </w:pPr>
      <w:rPr>
        <w:rFonts w:ascii="Wingdings" w:hAnsi="Wingdings" w:hint="default"/>
        <w:color w:val="B81074"/>
      </w:rPr>
    </w:lvl>
    <w:lvl w:ilvl="1" w:tplc="041F0005">
      <w:start w:val="1"/>
      <w:numFmt w:val="bullet"/>
      <w:lvlText w:val=""/>
      <w:lvlJc w:val="left"/>
      <w:pPr>
        <w:ind w:left="1440" w:hanging="360"/>
      </w:pPr>
      <w:rPr>
        <w:rFonts w:ascii="Wingdings" w:hAnsi="Wingdings" w:hint="default"/>
        <w:color w:val="B81074"/>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8075A5"/>
    <w:multiLevelType w:val="hybridMultilevel"/>
    <w:tmpl w:val="BD5AC7B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4C7C39"/>
    <w:multiLevelType w:val="hybridMultilevel"/>
    <w:tmpl w:val="E62E0538"/>
    <w:lvl w:ilvl="0" w:tplc="0936ACF8">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214955"/>
    <w:multiLevelType w:val="multilevel"/>
    <w:tmpl w:val="2CF87C3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BE2B2A"/>
    <w:multiLevelType w:val="hybridMultilevel"/>
    <w:tmpl w:val="299A8716"/>
    <w:lvl w:ilvl="0" w:tplc="CCB019F4">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1">
    <w:nsid w:val="2A815FE6"/>
    <w:multiLevelType w:val="hybridMultilevel"/>
    <w:tmpl w:val="6B7CED46"/>
    <w:lvl w:ilvl="0" w:tplc="041F0005">
      <w:start w:val="1"/>
      <w:numFmt w:val="bullet"/>
      <w:lvlText w:val=""/>
      <w:lvlJc w:val="left"/>
      <w:pPr>
        <w:ind w:left="720" w:hanging="360"/>
      </w:pPr>
      <w:rPr>
        <w:rFonts w:ascii="Wingdings" w:hAnsi="Wingdings" w:hint="default"/>
        <w:color w:val="B81074"/>
      </w:rPr>
    </w:lvl>
    <w:lvl w:ilvl="1" w:tplc="041F0005">
      <w:start w:val="1"/>
      <w:numFmt w:val="bullet"/>
      <w:lvlText w:val=""/>
      <w:lvlJc w:val="left"/>
      <w:pPr>
        <w:ind w:left="1440" w:hanging="360"/>
      </w:pPr>
      <w:rPr>
        <w:rFonts w:ascii="Wingdings" w:hAnsi="Wingdings" w:hint="default"/>
        <w:color w:val="B81074"/>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425393"/>
    <w:multiLevelType w:val="hybridMultilevel"/>
    <w:tmpl w:val="93360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F55366"/>
    <w:multiLevelType w:val="hybridMultilevel"/>
    <w:tmpl w:val="36D8810C"/>
    <w:lvl w:ilvl="0" w:tplc="2F96F852">
      <w:start w:val="1"/>
      <w:numFmt w:val="upperRoman"/>
      <w:lvlText w:val="%1."/>
      <w:lvlJc w:val="righ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nsid w:val="3DA35DA3"/>
    <w:multiLevelType w:val="hybridMultilevel"/>
    <w:tmpl w:val="FAF088DA"/>
    <w:lvl w:ilvl="0" w:tplc="041F0005">
      <w:start w:val="1"/>
      <w:numFmt w:val="bullet"/>
      <w:lvlText w:val=""/>
      <w:lvlJc w:val="left"/>
      <w:pPr>
        <w:ind w:left="720" w:hanging="360"/>
      </w:pPr>
      <w:rPr>
        <w:rFonts w:ascii="Wingdings" w:hAnsi="Wingdings" w:hint="default"/>
        <w:color w:val="B81074"/>
      </w:rPr>
    </w:lvl>
    <w:lvl w:ilvl="1" w:tplc="041F0005">
      <w:start w:val="1"/>
      <w:numFmt w:val="bullet"/>
      <w:lvlText w:val=""/>
      <w:lvlJc w:val="left"/>
      <w:pPr>
        <w:ind w:left="1440" w:hanging="360"/>
      </w:pPr>
      <w:rPr>
        <w:rFonts w:ascii="Wingdings" w:hAnsi="Wingdings" w:hint="default"/>
        <w:color w:val="B81074"/>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5255649"/>
    <w:multiLevelType w:val="hybridMultilevel"/>
    <w:tmpl w:val="F56823AA"/>
    <w:lvl w:ilvl="0" w:tplc="041F0005">
      <w:start w:val="1"/>
      <w:numFmt w:val="bullet"/>
      <w:lvlText w:val=""/>
      <w:lvlJc w:val="left"/>
      <w:pPr>
        <w:ind w:left="720" w:hanging="360"/>
      </w:pPr>
      <w:rPr>
        <w:rFonts w:ascii="Wingdings" w:hAnsi="Wingdings" w:hint="default"/>
        <w:color w:val="B8107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7764696"/>
    <w:multiLevelType w:val="hybridMultilevel"/>
    <w:tmpl w:val="C7C0C4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C11FFB"/>
    <w:multiLevelType w:val="hybridMultilevel"/>
    <w:tmpl w:val="5AC219A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C5D4D43"/>
    <w:multiLevelType w:val="hybridMultilevel"/>
    <w:tmpl w:val="A760A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0C02767"/>
    <w:multiLevelType w:val="hybridMultilevel"/>
    <w:tmpl w:val="722C7C56"/>
    <w:lvl w:ilvl="0" w:tplc="041F0005">
      <w:start w:val="1"/>
      <w:numFmt w:val="bullet"/>
      <w:lvlText w:val=""/>
      <w:lvlJc w:val="left"/>
      <w:pPr>
        <w:ind w:left="720" w:hanging="360"/>
      </w:pPr>
      <w:rPr>
        <w:rFonts w:ascii="Wingdings" w:hAnsi="Wingdings" w:hint="default"/>
        <w:color w:val="B81074"/>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374043"/>
    <w:multiLevelType w:val="multilevel"/>
    <w:tmpl w:val="5B02F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A36B90"/>
    <w:multiLevelType w:val="hybridMultilevel"/>
    <w:tmpl w:val="6FD496D2"/>
    <w:lvl w:ilvl="0" w:tplc="041F0001">
      <w:start w:val="1"/>
      <w:numFmt w:val="bullet"/>
      <w:lvlText w:val=""/>
      <w:lvlJc w:val="left"/>
      <w:pPr>
        <w:ind w:left="360" w:hanging="360"/>
      </w:pPr>
      <w:rPr>
        <w:rFonts w:ascii="Symbol" w:hAnsi="Symbol" w:hint="default"/>
      </w:rPr>
    </w:lvl>
    <w:lvl w:ilvl="1" w:tplc="041F0005">
      <w:start w:val="1"/>
      <w:numFmt w:val="bullet"/>
      <w:lvlText w:val=""/>
      <w:lvlJc w:val="left"/>
      <w:pPr>
        <w:ind w:left="1080" w:hanging="360"/>
      </w:pPr>
      <w:rPr>
        <w:rFonts w:ascii="Wingdings" w:hAnsi="Wingdings" w:hint="default"/>
        <w:color w:val="B81074"/>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555B3B1F"/>
    <w:multiLevelType w:val="hybridMultilevel"/>
    <w:tmpl w:val="CA0A7E12"/>
    <w:lvl w:ilvl="0" w:tplc="041F001B">
      <w:start w:val="1"/>
      <w:numFmt w:val="low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73A1431"/>
    <w:multiLevelType w:val="hybridMultilevel"/>
    <w:tmpl w:val="94B201B4"/>
    <w:lvl w:ilvl="0" w:tplc="D25EE2DC">
      <w:start w:val="1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9C102EE"/>
    <w:multiLevelType w:val="hybridMultilevel"/>
    <w:tmpl w:val="0268ACF2"/>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5A58187D"/>
    <w:multiLevelType w:val="hybridMultilevel"/>
    <w:tmpl w:val="52342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B952E39"/>
    <w:multiLevelType w:val="hybridMultilevel"/>
    <w:tmpl w:val="15E20110"/>
    <w:lvl w:ilvl="0" w:tplc="041F0005">
      <w:start w:val="1"/>
      <w:numFmt w:val="bullet"/>
      <w:lvlText w:val=""/>
      <w:lvlJc w:val="left"/>
      <w:pPr>
        <w:ind w:left="360" w:hanging="360"/>
      </w:pPr>
      <w:rPr>
        <w:rFonts w:ascii="Wingdings" w:hAnsi="Wingdings" w:hint="default"/>
        <w:color w:val="B81074"/>
      </w:rPr>
    </w:lvl>
    <w:lvl w:ilvl="1" w:tplc="041F0005">
      <w:start w:val="1"/>
      <w:numFmt w:val="bullet"/>
      <w:lvlText w:val=""/>
      <w:lvlJc w:val="left"/>
      <w:pPr>
        <w:ind w:left="1080" w:hanging="360"/>
      </w:pPr>
      <w:rPr>
        <w:rFonts w:ascii="Wingdings" w:hAnsi="Wingdings" w:hint="default"/>
        <w:color w:val="B81074"/>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00265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8B63F9"/>
    <w:multiLevelType w:val="multilevel"/>
    <w:tmpl w:val="4BE4C06C"/>
    <w:lvl w:ilvl="0">
      <w:start w:val="4"/>
      <w:numFmt w:val="decimal"/>
      <w:lvlText w:val="%1"/>
      <w:lvlJc w:val="left"/>
      <w:pPr>
        <w:ind w:left="480" w:hanging="480"/>
      </w:pPr>
    </w:lvl>
    <w:lvl w:ilvl="1">
      <w:start w:val="3"/>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nsid w:val="65CA4099"/>
    <w:multiLevelType w:val="hybridMultilevel"/>
    <w:tmpl w:val="42BA6A88"/>
    <w:lvl w:ilvl="0" w:tplc="041F001B">
      <w:start w:val="1"/>
      <w:numFmt w:val="lowerRoman"/>
      <w:lvlText w:val="%1."/>
      <w:lvlJc w:val="righ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9B8054A"/>
    <w:multiLevelType w:val="hybridMultilevel"/>
    <w:tmpl w:val="0478CE7C"/>
    <w:lvl w:ilvl="0" w:tplc="3348DBA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34234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744E11"/>
    <w:multiLevelType w:val="hybridMultilevel"/>
    <w:tmpl w:val="D50E3300"/>
    <w:lvl w:ilvl="0" w:tplc="D25EE2D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8B308C"/>
    <w:multiLevelType w:val="hybridMultilevel"/>
    <w:tmpl w:val="401E414E"/>
    <w:lvl w:ilvl="0" w:tplc="041F0005">
      <w:start w:val="1"/>
      <w:numFmt w:val="bullet"/>
      <w:lvlText w:val=""/>
      <w:lvlJc w:val="left"/>
      <w:pPr>
        <w:ind w:left="720" w:hanging="360"/>
      </w:pPr>
      <w:rPr>
        <w:rFonts w:ascii="Wingdings" w:hAnsi="Wingdings" w:hint="default"/>
        <w:color w:val="B8107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E4C1725"/>
    <w:multiLevelType w:val="hybridMultilevel"/>
    <w:tmpl w:val="67A816D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4752C2"/>
    <w:multiLevelType w:val="multilevel"/>
    <w:tmpl w:val="7C506960"/>
    <w:lvl w:ilvl="0">
      <w:start w:val="1"/>
      <w:numFmt w:val="decimal"/>
      <w:lvlText w:val="%1."/>
      <w:lvlJc w:val="left"/>
      <w:pPr>
        <w:ind w:left="36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412" w:hanging="576"/>
      </w:pPr>
      <w:rPr>
        <w:color w:val="auto"/>
      </w:rPr>
    </w:lvl>
    <w:lvl w:ilvl="2">
      <w:start w:val="1"/>
      <w:numFmt w:val="decimal"/>
      <w:lvlText w:val="%1.%2.%3"/>
      <w:lvlJc w:val="left"/>
      <w:pPr>
        <w:ind w:left="862" w:hanging="720"/>
      </w:pPr>
      <w:rPr>
        <w:rFonts w:asciiTheme="minorHAnsi" w:hAnsiTheme="minorHAnsi" w:hint="default"/>
        <w:color w:val="000000" w:themeColor="text1"/>
      </w:rPr>
    </w:lvl>
    <w:lvl w:ilvl="3">
      <w:start w:val="1"/>
      <w:numFmt w:val="decimal"/>
      <w:lvlText w:val="%1.%2.%3.%4"/>
      <w:lvlJc w:val="left"/>
      <w:pPr>
        <w:ind w:left="1432" w:hanging="864"/>
      </w:pPr>
      <w:rPr>
        <w:color w:val="auto"/>
      </w:rPr>
    </w:lvl>
    <w:lvl w:ilvl="4">
      <w:start w:val="1"/>
      <w:numFmt w:val="decimal"/>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i w:val="0"/>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4890E4F"/>
    <w:multiLevelType w:val="hybridMultilevel"/>
    <w:tmpl w:val="869473B4"/>
    <w:lvl w:ilvl="0" w:tplc="995035CE">
      <w:start w:val="2"/>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70E193F"/>
    <w:multiLevelType w:val="hybridMultilevel"/>
    <w:tmpl w:val="E08C11D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7C91CBF"/>
    <w:multiLevelType w:val="hybridMultilevel"/>
    <w:tmpl w:val="04EC3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8"/>
  </w:num>
  <w:num w:numId="4">
    <w:abstractNumId w:val="13"/>
  </w:num>
  <w:num w:numId="5">
    <w:abstractNumId w:val="5"/>
  </w:num>
  <w:num w:numId="6">
    <w:abstractNumId w:val="1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2"/>
  </w:num>
  <w:num w:numId="15">
    <w:abstractNumId w:val="32"/>
  </w:num>
  <w:num w:numId="16">
    <w:abstractNumId w:val="10"/>
  </w:num>
  <w:num w:numId="17">
    <w:abstractNumId w:val="7"/>
  </w:num>
  <w:num w:numId="18">
    <w:abstractNumId w:val="2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0"/>
  </w:num>
  <w:num w:numId="23">
    <w:abstractNumId w:val="18"/>
  </w:num>
  <w:num w:numId="24">
    <w:abstractNumId w:val="19"/>
  </w:num>
  <w:num w:numId="25">
    <w:abstractNumId w:val="26"/>
  </w:num>
  <w:num w:numId="26">
    <w:abstractNumId w:val="28"/>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8"/>
  </w:num>
  <w:num w:numId="29">
    <w:abstractNumId w:val="3"/>
  </w:num>
  <w:num w:numId="30">
    <w:abstractNumId w:val="9"/>
  </w:num>
  <w:num w:numId="31">
    <w:abstractNumId w:val="19"/>
  </w:num>
  <w:num w:numId="32">
    <w:abstractNumId w:val="26"/>
  </w:num>
  <w:num w:numId="33">
    <w:abstractNumId w:val="1"/>
  </w:num>
  <w:num w:numId="34">
    <w:abstractNumId w:val="27"/>
  </w:num>
  <w:num w:numId="35">
    <w:abstractNumId w:val="22"/>
  </w:num>
  <w:num w:numId="36">
    <w:abstractNumId w:val="37"/>
  </w:num>
  <w:num w:numId="37">
    <w:abstractNumId w:val="29"/>
  </w:num>
  <w:num w:numId="38">
    <w:abstractNumId w:val="21"/>
  </w:num>
  <w:num w:numId="39">
    <w:abstractNumId w:val="11"/>
  </w:num>
  <w:num w:numId="40">
    <w:abstractNumId w:val="15"/>
  </w:num>
  <w:num w:numId="41">
    <w:abstractNumId w:val="4"/>
  </w:num>
  <w:num w:numId="42">
    <w:abstractNumId w:val="33"/>
  </w:num>
  <w:num w:numId="43">
    <w:abstractNumId w:val="6"/>
  </w:num>
  <w:num w:numId="44">
    <w:abstractNumId w:val="14"/>
  </w:num>
  <w:num w:numId="45">
    <w:abstractNumId w:val="2"/>
  </w:num>
  <w:num w:numId="46">
    <w:abstractNumId w:val="24"/>
  </w:num>
  <w:num w:numId="47">
    <w:abstractNumId w:val="3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8C"/>
    <w:rsid w:val="00001151"/>
    <w:rsid w:val="000016F5"/>
    <w:rsid w:val="00001C78"/>
    <w:rsid w:val="00003156"/>
    <w:rsid w:val="000047FA"/>
    <w:rsid w:val="00004CD4"/>
    <w:rsid w:val="00005AD5"/>
    <w:rsid w:val="00010D71"/>
    <w:rsid w:val="000120E8"/>
    <w:rsid w:val="00012A84"/>
    <w:rsid w:val="00012F53"/>
    <w:rsid w:val="00015A97"/>
    <w:rsid w:val="00021EA0"/>
    <w:rsid w:val="000224B7"/>
    <w:rsid w:val="000226CA"/>
    <w:rsid w:val="00023BC3"/>
    <w:rsid w:val="0003429D"/>
    <w:rsid w:val="000363ED"/>
    <w:rsid w:val="00036DE0"/>
    <w:rsid w:val="00045FF0"/>
    <w:rsid w:val="00055B24"/>
    <w:rsid w:val="00056D2E"/>
    <w:rsid w:val="0006028A"/>
    <w:rsid w:val="00062F6F"/>
    <w:rsid w:val="0006422E"/>
    <w:rsid w:val="0006714B"/>
    <w:rsid w:val="00067D07"/>
    <w:rsid w:val="000701B0"/>
    <w:rsid w:val="00071050"/>
    <w:rsid w:val="000711CF"/>
    <w:rsid w:val="000713CC"/>
    <w:rsid w:val="00072B01"/>
    <w:rsid w:val="00075845"/>
    <w:rsid w:val="00075E9A"/>
    <w:rsid w:val="000775DE"/>
    <w:rsid w:val="00077DE0"/>
    <w:rsid w:val="000806E5"/>
    <w:rsid w:val="00080936"/>
    <w:rsid w:val="00082A1C"/>
    <w:rsid w:val="00084434"/>
    <w:rsid w:val="0008735D"/>
    <w:rsid w:val="00087D01"/>
    <w:rsid w:val="000908E0"/>
    <w:rsid w:val="00091138"/>
    <w:rsid w:val="00091E0E"/>
    <w:rsid w:val="000927A6"/>
    <w:rsid w:val="0009294C"/>
    <w:rsid w:val="0009331E"/>
    <w:rsid w:val="000944B6"/>
    <w:rsid w:val="000A2729"/>
    <w:rsid w:val="000A3535"/>
    <w:rsid w:val="000A471F"/>
    <w:rsid w:val="000A49A6"/>
    <w:rsid w:val="000A55DA"/>
    <w:rsid w:val="000A580A"/>
    <w:rsid w:val="000A7135"/>
    <w:rsid w:val="000A7376"/>
    <w:rsid w:val="000B0513"/>
    <w:rsid w:val="000B19B2"/>
    <w:rsid w:val="000B2BD7"/>
    <w:rsid w:val="000B30A5"/>
    <w:rsid w:val="000B43C4"/>
    <w:rsid w:val="000B52B2"/>
    <w:rsid w:val="000B5B34"/>
    <w:rsid w:val="000C0DFB"/>
    <w:rsid w:val="000C1D01"/>
    <w:rsid w:val="000C2648"/>
    <w:rsid w:val="000C7AB0"/>
    <w:rsid w:val="000D144E"/>
    <w:rsid w:val="000D4402"/>
    <w:rsid w:val="000D56FB"/>
    <w:rsid w:val="000D5AD5"/>
    <w:rsid w:val="000D5E21"/>
    <w:rsid w:val="000D6153"/>
    <w:rsid w:val="000D6AE3"/>
    <w:rsid w:val="000D79C6"/>
    <w:rsid w:val="000E2F48"/>
    <w:rsid w:val="000E47D3"/>
    <w:rsid w:val="000E6D03"/>
    <w:rsid w:val="000E73A8"/>
    <w:rsid w:val="000E743E"/>
    <w:rsid w:val="000F2A8B"/>
    <w:rsid w:val="000F2F7E"/>
    <w:rsid w:val="000F30C6"/>
    <w:rsid w:val="000F6532"/>
    <w:rsid w:val="000F78D6"/>
    <w:rsid w:val="0010253F"/>
    <w:rsid w:val="00102D65"/>
    <w:rsid w:val="001052EB"/>
    <w:rsid w:val="00105AB2"/>
    <w:rsid w:val="001125DF"/>
    <w:rsid w:val="00117620"/>
    <w:rsid w:val="00117BB2"/>
    <w:rsid w:val="001234C6"/>
    <w:rsid w:val="001261AB"/>
    <w:rsid w:val="001263F1"/>
    <w:rsid w:val="00127270"/>
    <w:rsid w:val="00130B80"/>
    <w:rsid w:val="00131012"/>
    <w:rsid w:val="001311F4"/>
    <w:rsid w:val="00131703"/>
    <w:rsid w:val="001356E5"/>
    <w:rsid w:val="00135A33"/>
    <w:rsid w:val="00137386"/>
    <w:rsid w:val="001404E5"/>
    <w:rsid w:val="00141007"/>
    <w:rsid w:val="00141E2E"/>
    <w:rsid w:val="001428BB"/>
    <w:rsid w:val="00144B72"/>
    <w:rsid w:val="001455CD"/>
    <w:rsid w:val="001469BB"/>
    <w:rsid w:val="00147CC8"/>
    <w:rsid w:val="0015029F"/>
    <w:rsid w:val="0015158A"/>
    <w:rsid w:val="00153C16"/>
    <w:rsid w:val="00155349"/>
    <w:rsid w:val="00155F55"/>
    <w:rsid w:val="00156682"/>
    <w:rsid w:val="00156BB9"/>
    <w:rsid w:val="00157E8C"/>
    <w:rsid w:val="001606FD"/>
    <w:rsid w:val="00162666"/>
    <w:rsid w:val="001660FD"/>
    <w:rsid w:val="00167368"/>
    <w:rsid w:val="001715A7"/>
    <w:rsid w:val="00171D7D"/>
    <w:rsid w:val="00172A53"/>
    <w:rsid w:val="0017314C"/>
    <w:rsid w:val="00175008"/>
    <w:rsid w:val="0017563C"/>
    <w:rsid w:val="0018051A"/>
    <w:rsid w:val="001807A5"/>
    <w:rsid w:val="00182258"/>
    <w:rsid w:val="001840F5"/>
    <w:rsid w:val="00184C6E"/>
    <w:rsid w:val="00187100"/>
    <w:rsid w:val="001928D5"/>
    <w:rsid w:val="00193E9A"/>
    <w:rsid w:val="00194837"/>
    <w:rsid w:val="00195C12"/>
    <w:rsid w:val="001A0C89"/>
    <w:rsid w:val="001A4D7D"/>
    <w:rsid w:val="001B5071"/>
    <w:rsid w:val="001B7033"/>
    <w:rsid w:val="001C4942"/>
    <w:rsid w:val="001C605E"/>
    <w:rsid w:val="001C66EE"/>
    <w:rsid w:val="001D136E"/>
    <w:rsid w:val="001D1F92"/>
    <w:rsid w:val="001D2897"/>
    <w:rsid w:val="001D6491"/>
    <w:rsid w:val="001E007F"/>
    <w:rsid w:val="001E42FD"/>
    <w:rsid w:val="001E4A2C"/>
    <w:rsid w:val="001E69BC"/>
    <w:rsid w:val="001F08FF"/>
    <w:rsid w:val="001F0BEC"/>
    <w:rsid w:val="001F2101"/>
    <w:rsid w:val="001F2839"/>
    <w:rsid w:val="001F35A4"/>
    <w:rsid w:val="001F3711"/>
    <w:rsid w:val="001F3F5D"/>
    <w:rsid w:val="001F6C3D"/>
    <w:rsid w:val="00203968"/>
    <w:rsid w:val="00203C0C"/>
    <w:rsid w:val="00205B1F"/>
    <w:rsid w:val="002109DA"/>
    <w:rsid w:val="0021277D"/>
    <w:rsid w:val="00213BB5"/>
    <w:rsid w:val="00220F55"/>
    <w:rsid w:val="002243A5"/>
    <w:rsid w:val="0022571B"/>
    <w:rsid w:val="0022607D"/>
    <w:rsid w:val="00226A2D"/>
    <w:rsid w:val="00231A69"/>
    <w:rsid w:val="00232689"/>
    <w:rsid w:val="00232EA1"/>
    <w:rsid w:val="0023322D"/>
    <w:rsid w:val="00234985"/>
    <w:rsid w:val="00235BB7"/>
    <w:rsid w:val="0023781C"/>
    <w:rsid w:val="00240068"/>
    <w:rsid w:val="00241287"/>
    <w:rsid w:val="002457EA"/>
    <w:rsid w:val="00245E7B"/>
    <w:rsid w:val="00254770"/>
    <w:rsid w:val="002574AA"/>
    <w:rsid w:val="0026033D"/>
    <w:rsid w:val="00266DCC"/>
    <w:rsid w:val="0027053F"/>
    <w:rsid w:val="0027601B"/>
    <w:rsid w:val="00280B4C"/>
    <w:rsid w:val="0028154F"/>
    <w:rsid w:val="002817CB"/>
    <w:rsid w:val="002822F1"/>
    <w:rsid w:val="00283E10"/>
    <w:rsid w:val="00291E6B"/>
    <w:rsid w:val="00293646"/>
    <w:rsid w:val="002943A9"/>
    <w:rsid w:val="00294481"/>
    <w:rsid w:val="002961B6"/>
    <w:rsid w:val="00297C8B"/>
    <w:rsid w:val="002A0951"/>
    <w:rsid w:val="002A0AB6"/>
    <w:rsid w:val="002A1772"/>
    <w:rsid w:val="002A4436"/>
    <w:rsid w:val="002A4594"/>
    <w:rsid w:val="002A5D47"/>
    <w:rsid w:val="002B0E38"/>
    <w:rsid w:val="002B56FE"/>
    <w:rsid w:val="002B68FC"/>
    <w:rsid w:val="002C0283"/>
    <w:rsid w:val="002C2C67"/>
    <w:rsid w:val="002C3695"/>
    <w:rsid w:val="002C5E74"/>
    <w:rsid w:val="002C7642"/>
    <w:rsid w:val="002D332F"/>
    <w:rsid w:val="002D367C"/>
    <w:rsid w:val="002D6153"/>
    <w:rsid w:val="002E15A0"/>
    <w:rsid w:val="002E1F88"/>
    <w:rsid w:val="002E4541"/>
    <w:rsid w:val="002E4FCA"/>
    <w:rsid w:val="002E66FF"/>
    <w:rsid w:val="002F1755"/>
    <w:rsid w:val="002F3D03"/>
    <w:rsid w:val="002F5D90"/>
    <w:rsid w:val="002F7356"/>
    <w:rsid w:val="0030256D"/>
    <w:rsid w:val="00305238"/>
    <w:rsid w:val="00305827"/>
    <w:rsid w:val="00306D0D"/>
    <w:rsid w:val="00307E38"/>
    <w:rsid w:val="0031192A"/>
    <w:rsid w:val="00313924"/>
    <w:rsid w:val="00314B07"/>
    <w:rsid w:val="0031700E"/>
    <w:rsid w:val="00320E44"/>
    <w:rsid w:val="00323886"/>
    <w:rsid w:val="00326D3E"/>
    <w:rsid w:val="0033112E"/>
    <w:rsid w:val="00336845"/>
    <w:rsid w:val="00337837"/>
    <w:rsid w:val="00341991"/>
    <w:rsid w:val="00346FC7"/>
    <w:rsid w:val="003479DC"/>
    <w:rsid w:val="00350A26"/>
    <w:rsid w:val="0035215C"/>
    <w:rsid w:val="00353998"/>
    <w:rsid w:val="00354A8C"/>
    <w:rsid w:val="00362ACB"/>
    <w:rsid w:val="0036382D"/>
    <w:rsid w:val="00365AC5"/>
    <w:rsid w:val="00366292"/>
    <w:rsid w:val="003759A5"/>
    <w:rsid w:val="0037609F"/>
    <w:rsid w:val="00376C9F"/>
    <w:rsid w:val="00380276"/>
    <w:rsid w:val="00380306"/>
    <w:rsid w:val="0039245B"/>
    <w:rsid w:val="00393A16"/>
    <w:rsid w:val="003969EB"/>
    <w:rsid w:val="00397019"/>
    <w:rsid w:val="003971CA"/>
    <w:rsid w:val="00397CD0"/>
    <w:rsid w:val="00397CDD"/>
    <w:rsid w:val="003A2B65"/>
    <w:rsid w:val="003A4022"/>
    <w:rsid w:val="003A4070"/>
    <w:rsid w:val="003A60D4"/>
    <w:rsid w:val="003A6D1A"/>
    <w:rsid w:val="003B0FDD"/>
    <w:rsid w:val="003B15A2"/>
    <w:rsid w:val="003B3269"/>
    <w:rsid w:val="003B4358"/>
    <w:rsid w:val="003B6AE0"/>
    <w:rsid w:val="003C23D2"/>
    <w:rsid w:val="003C2455"/>
    <w:rsid w:val="003C28AB"/>
    <w:rsid w:val="003C2A45"/>
    <w:rsid w:val="003C3AFE"/>
    <w:rsid w:val="003C6615"/>
    <w:rsid w:val="003C6694"/>
    <w:rsid w:val="003C6DF4"/>
    <w:rsid w:val="003D1B53"/>
    <w:rsid w:val="003D2B9F"/>
    <w:rsid w:val="003D3630"/>
    <w:rsid w:val="003D41CC"/>
    <w:rsid w:val="003D571A"/>
    <w:rsid w:val="003E1466"/>
    <w:rsid w:val="003E2365"/>
    <w:rsid w:val="003E69A9"/>
    <w:rsid w:val="003F11A7"/>
    <w:rsid w:val="003F1E3F"/>
    <w:rsid w:val="003F3849"/>
    <w:rsid w:val="003F49E7"/>
    <w:rsid w:val="003F5437"/>
    <w:rsid w:val="003F5E15"/>
    <w:rsid w:val="003F6ACD"/>
    <w:rsid w:val="003F6B52"/>
    <w:rsid w:val="003F723D"/>
    <w:rsid w:val="003F7FE5"/>
    <w:rsid w:val="004002C7"/>
    <w:rsid w:val="0040119D"/>
    <w:rsid w:val="00401591"/>
    <w:rsid w:val="00401C84"/>
    <w:rsid w:val="00403030"/>
    <w:rsid w:val="00404A00"/>
    <w:rsid w:val="0040663B"/>
    <w:rsid w:val="00407F50"/>
    <w:rsid w:val="00407FE7"/>
    <w:rsid w:val="00415260"/>
    <w:rsid w:val="0041593F"/>
    <w:rsid w:val="00415B60"/>
    <w:rsid w:val="0041646E"/>
    <w:rsid w:val="00421DC9"/>
    <w:rsid w:val="004224DB"/>
    <w:rsid w:val="00422C26"/>
    <w:rsid w:val="004232AA"/>
    <w:rsid w:val="00426AD2"/>
    <w:rsid w:val="00427D87"/>
    <w:rsid w:val="00434C3B"/>
    <w:rsid w:val="00436EFE"/>
    <w:rsid w:val="0043742E"/>
    <w:rsid w:val="00441A66"/>
    <w:rsid w:val="00442CEE"/>
    <w:rsid w:val="00445583"/>
    <w:rsid w:val="00447BFB"/>
    <w:rsid w:val="004504C4"/>
    <w:rsid w:val="00453E11"/>
    <w:rsid w:val="004572BB"/>
    <w:rsid w:val="004577C2"/>
    <w:rsid w:val="00457E92"/>
    <w:rsid w:val="0046187C"/>
    <w:rsid w:val="00461DD1"/>
    <w:rsid w:val="00465B59"/>
    <w:rsid w:val="00466590"/>
    <w:rsid w:val="00472FBE"/>
    <w:rsid w:val="0047399F"/>
    <w:rsid w:val="00473FBA"/>
    <w:rsid w:val="00474794"/>
    <w:rsid w:val="00474BAD"/>
    <w:rsid w:val="00475BA8"/>
    <w:rsid w:val="00475E09"/>
    <w:rsid w:val="00475F7E"/>
    <w:rsid w:val="004800BC"/>
    <w:rsid w:val="0048221C"/>
    <w:rsid w:val="004846B9"/>
    <w:rsid w:val="00485C0C"/>
    <w:rsid w:val="00486ECD"/>
    <w:rsid w:val="004912AB"/>
    <w:rsid w:val="00491340"/>
    <w:rsid w:val="00491FEC"/>
    <w:rsid w:val="004945B7"/>
    <w:rsid w:val="004946C6"/>
    <w:rsid w:val="0049691D"/>
    <w:rsid w:val="004A0867"/>
    <w:rsid w:val="004A1242"/>
    <w:rsid w:val="004A3747"/>
    <w:rsid w:val="004A48F2"/>
    <w:rsid w:val="004A745A"/>
    <w:rsid w:val="004B0214"/>
    <w:rsid w:val="004B0335"/>
    <w:rsid w:val="004B13AF"/>
    <w:rsid w:val="004B1B94"/>
    <w:rsid w:val="004B3A9E"/>
    <w:rsid w:val="004B7481"/>
    <w:rsid w:val="004B7560"/>
    <w:rsid w:val="004C2049"/>
    <w:rsid w:val="004C2139"/>
    <w:rsid w:val="004C2436"/>
    <w:rsid w:val="004C674B"/>
    <w:rsid w:val="004C791A"/>
    <w:rsid w:val="004D1FFA"/>
    <w:rsid w:val="004D243A"/>
    <w:rsid w:val="004D3E0A"/>
    <w:rsid w:val="004D4258"/>
    <w:rsid w:val="004D4737"/>
    <w:rsid w:val="004D61C1"/>
    <w:rsid w:val="004D7717"/>
    <w:rsid w:val="004E06AD"/>
    <w:rsid w:val="004E237B"/>
    <w:rsid w:val="004F0872"/>
    <w:rsid w:val="004F2B0D"/>
    <w:rsid w:val="004F49F8"/>
    <w:rsid w:val="004F648F"/>
    <w:rsid w:val="0050123D"/>
    <w:rsid w:val="0050142B"/>
    <w:rsid w:val="00501974"/>
    <w:rsid w:val="00501A92"/>
    <w:rsid w:val="0050456B"/>
    <w:rsid w:val="00504E72"/>
    <w:rsid w:val="005063CC"/>
    <w:rsid w:val="005111A8"/>
    <w:rsid w:val="00512265"/>
    <w:rsid w:val="005152C9"/>
    <w:rsid w:val="00516224"/>
    <w:rsid w:val="00516F8F"/>
    <w:rsid w:val="005205C9"/>
    <w:rsid w:val="005217F7"/>
    <w:rsid w:val="00522C83"/>
    <w:rsid w:val="00526EED"/>
    <w:rsid w:val="00527B1A"/>
    <w:rsid w:val="00527EE3"/>
    <w:rsid w:val="00530056"/>
    <w:rsid w:val="0053231B"/>
    <w:rsid w:val="0053259B"/>
    <w:rsid w:val="005354A1"/>
    <w:rsid w:val="00535F32"/>
    <w:rsid w:val="00537FCD"/>
    <w:rsid w:val="0054015A"/>
    <w:rsid w:val="00540311"/>
    <w:rsid w:val="00540349"/>
    <w:rsid w:val="00540CC9"/>
    <w:rsid w:val="00542289"/>
    <w:rsid w:val="00542FA7"/>
    <w:rsid w:val="00547494"/>
    <w:rsid w:val="00554440"/>
    <w:rsid w:val="00554F82"/>
    <w:rsid w:val="00556660"/>
    <w:rsid w:val="00561645"/>
    <w:rsid w:val="00563A4A"/>
    <w:rsid w:val="0056552E"/>
    <w:rsid w:val="0057078E"/>
    <w:rsid w:val="00570CE7"/>
    <w:rsid w:val="00570D75"/>
    <w:rsid w:val="0057184A"/>
    <w:rsid w:val="005741DB"/>
    <w:rsid w:val="005775E4"/>
    <w:rsid w:val="0058318C"/>
    <w:rsid w:val="00587E3B"/>
    <w:rsid w:val="0059067A"/>
    <w:rsid w:val="00593050"/>
    <w:rsid w:val="005A1E8A"/>
    <w:rsid w:val="005A468C"/>
    <w:rsid w:val="005A6900"/>
    <w:rsid w:val="005B0BFE"/>
    <w:rsid w:val="005B10CC"/>
    <w:rsid w:val="005B1336"/>
    <w:rsid w:val="005B1392"/>
    <w:rsid w:val="005B16B9"/>
    <w:rsid w:val="005B3A8D"/>
    <w:rsid w:val="005B3E74"/>
    <w:rsid w:val="005B5AE5"/>
    <w:rsid w:val="005B6487"/>
    <w:rsid w:val="005C2043"/>
    <w:rsid w:val="005C3560"/>
    <w:rsid w:val="005C59C3"/>
    <w:rsid w:val="005D1C14"/>
    <w:rsid w:val="005D4346"/>
    <w:rsid w:val="005D5244"/>
    <w:rsid w:val="005E0846"/>
    <w:rsid w:val="005E085D"/>
    <w:rsid w:val="005E1008"/>
    <w:rsid w:val="005E137E"/>
    <w:rsid w:val="005E2C97"/>
    <w:rsid w:val="005E3328"/>
    <w:rsid w:val="005E3ED6"/>
    <w:rsid w:val="005E4418"/>
    <w:rsid w:val="005E5B44"/>
    <w:rsid w:val="005E6D63"/>
    <w:rsid w:val="005E6F55"/>
    <w:rsid w:val="005F4D92"/>
    <w:rsid w:val="005F6710"/>
    <w:rsid w:val="005F733E"/>
    <w:rsid w:val="00602523"/>
    <w:rsid w:val="00602B44"/>
    <w:rsid w:val="00602D40"/>
    <w:rsid w:val="00602F3D"/>
    <w:rsid w:val="006030A3"/>
    <w:rsid w:val="00603168"/>
    <w:rsid w:val="006106C1"/>
    <w:rsid w:val="006125C2"/>
    <w:rsid w:val="00614416"/>
    <w:rsid w:val="0061516D"/>
    <w:rsid w:val="00617164"/>
    <w:rsid w:val="006175D2"/>
    <w:rsid w:val="006230BE"/>
    <w:rsid w:val="006230EE"/>
    <w:rsid w:val="0062714B"/>
    <w:rsid w:val="00630271"/>
    <w:rsid w:val="00630ED0"/>
    <w:rsid w:val="00637F21"/>
    <w:rsid w:val="00640B5D"/>
    <w:rsid w:val="00642CE5"/>
    <w:rsid w:val="00646086"/>
    <w:rsid w:val="00650C00"/>
    <w:rsid w:val="00650CC7"/>
    <w:rsid w:val="006529CD"/>
    <w:rsid w:val="0065309B"/>
    <w:rsid w:val="00653D07"/>
    <w:rsid w:val="006543FB"/>
    <w:rsid w:val="00656DB8"/>
    <w:rsid w:val="00661E7B"/>
    <w:rsid w:val="00662429"/>
    <w:rsid w:val="00662931"/>
    <w:rsid w:val="00672397"/>
    <w:rsid w:val="00672F80"/>
    <w:rsid w:val="00673D0D"/>
    <w:rsid w:val="00674999"/>
    <w:rsid w:val="00674EF6"/>
    <w:rsid w:val="00675450"/>
    <w:rsid w:val="006761C6"/>
    <w:rsid w:val="006834A1"/>
    <w:rsid w:val="00683759"/>
    <w:rsid w:val="0068525F"/>
    <w:rsid w:val="00686118"/>
    <w:rsid w:val="00687266"/>
    <w:rsid w:val="006873EC"/>
    <w:rsid w:val="006909D6"/>
    <w:rsid w:val="00691965"/>
    <w:rsid w:val="006959D9"/>
    <w:rsid w:val="006A0673"/>
    <w:rsid w:val="006A4809"/>
    <w:rsid w:val="006A69D2"/>
    <w:rsid w:val="006B0466"/>
    <w:rsid w:val="006B13F2"/>
    <w:rsid w:val="006B16CA"/>
    <w:rsid w:val="006B1715"/>
    <w:rsid w:val="006B392F"/>
    <w:rsid w:val="006B5793"/>
    <w:rsid w:val="006B6AF3"/>
    <w:rsid w:val="006C17B4"/>
    <w:rsid w:val="006C38E3"/>
    <w:rsid w:val="006C5C2E"/>
    <w:rsid w:val="006C6C24"/>
    <w:rsid w:val="006D1C2D"/>
    <w:rsid w:val="006D41B4"/>
    <w:rsid w:val="006D5D95"/>
    <w:rsid w:val="006E201E"/>
    <w:rsid w:val="006E2453"/>
    <w:rsid w:val="006E387B"/>
    <w:rsid w:val="006E3D76"/>
    <w:rsid w:val="006F0BE0"/>
    <w:rsid w:val="006F0EE9"/>
    <w:rsid w:val="006F28E7"/>
    <w:rsid w:val="006F297B"/>
    <w:rsid w:val="006F2D5C"/>
    <w:rsid w:val="006F581D"/>
    <w:rsid w:val="006F795F"/>
    <w:rsid w:val="00700021"/>
    <w:rsid w:val="00703C2A"/>
    <w:rsid w:val="00705C97"/>
    <w:rsid w:val="00710753"/>
    <w:rsid w:val="007119BE"/>
    <w:rsid w:val="00713729"/>
    <w:rsid w:val="007153C2"/>
    <w:rsid w:val="00715D9C"/>
    <w:rsid w:val="00715F63"/>
    <w:rsid w:val="00715F8B"/>
    <w:rsid w:val="00716732"/>
    <w:rsid w:val="007236A5"/>
    <w:rsid w:val="007265AC"/>
    <w:rsid w:val="00726FCD"/>
    <w:rsid w:val="0073147F"/>
    <w:rsid w:val="00733AD4"/>
    <w:rsid w:val="00734D18"/>
    <w:rsid w:val="00735D01"/>
    <w:rsid w:val="00736B8D"/>
    <w:rsid w:val="00737699"/>
    <w:rsid w:val="00737B27"/>
    <w:rsid w:val="0074181E"/>
    <w:rsid w:val="0074421B"/>
    <w:rsid w:val="00755175"/>
    <w:rsid w:val="00755FD6"/>
    <w:rsid w:val="0076085B"/>
    <w:rsid w:val="007618F4"/>
    <w:rsid w:val="00761FF0"/>
    <w:rsid w:val="00765C28"/>
    <w:rsid w:val="00767A47"/>
    <w:rsid w:val="00767FAE"/>
    <w:rsid w:val="0077127C"/>
    <w:rsid w:val="00774779"/>
    <w:rsid w:val="00774784"/>
    <w:rsid w:val="00775D8D"/>
    <w:rsid w:val="007764FF"/>
    <w:rsid w:val="0078158D"/>
    <w:rsid w:val="007825A4"/>
    <w:rsid w:val="00786DDE"/>
    <w:rsid w:val="007905C0"/>
    <w:rsid w:val="00792E42"/>
    <w:rsid w:val="0079369D"/>
    <w:rsid w:val="007967BD"/>
    <w:rsid w:val="0079695E"/>
    <w:rsid w:val="007A0040"/>
    <w:rsid w:val="007A01CB"/>
    <w:rsid w:val="007A07AF"/>
    <w:rsid w:val="007A3C44"/>
    <w:rsid w:val="007A43AE"/>
    <w:rsid w:val="007A4804"/>
    <w:rsid w:val="007A4863"/>
    <w:rsid w:val="007A56FE"/>
    <w:rsid w:val="007A6B9E"/>
    <w:rsid w:val="007B0BC8"/>
    <w:rsid w:val="007B16BB"/>
    <w:rsid w:val="007B228D"/>
    <w:rsid w:val="007B54E3"/>
    <w:rsid w:val="007B698C"/>
    <w:rsid w:val="007B7A8F"/>
    <w:rsid w:val="007B7B5F"/>
    <w:rsid w:val="007C0177"/>
    <w:rsid w:val="007C18C6"/>
    <w:rsid w:val="007C2A03"/>
    <w:rsid w:val="007C34DA"/>
    <w:rsid w:val="007C4544"/>
    <w:rsid w:val="007C5CC2"/>
    <w:rsid w:val="007C7F7F"/>
    <w:rsid w:val="007D0850"/>
    <w:rsid w:val="007D0FD2"/>
    <w:rsid w:val="007D2558"/>
    <w:rsid w:val="007D4387"/>
    <w:rsid w:val="007D45EA"/>
    <w:rsid w:val="007D475E"/>
    <w:rsid w:val="007D4B49"/>
    <w:rsid w:val="007D6B95"/>
    <w:rsid w:val="007D7371"/>
    <w:rsid w:val="007E07AF"/>
    <w:rsid w:val="007E19A8"/>
    <w:rsid w:val="007E2A7E"/>
    <w:rsid w:val="007E6A37"/>
    <w:rsid w:val="007E6B90"/>
    <w:rsid w:val="007E7248"/>
    <w:rsid w:val="007F0C04"/>
    <w:rsid w:val="007F1764"/>
    <w:rsid w:val="007F29A5"/>
    <w:rsid w:val="007F4516"/>
    <w:rsid w:val="007F468C"/>
    <w:rsid w:val="007F51CD"/>
    <w:rsid w:val="007F7FCE"/>
    <w:rsid w:val="008032ED"/>
    <w:rsid w:val="00803503"/>
    <w:rsid w:val="00803772"/>
    <w:rsid w:val="00806971"/>
    <w:rsid w:val="00806D38"/>
    <w:rsid w:val="00810105"/>
    <w:rsid w:val="00812090"/>
    <w:rsid w:val="008131BF"/>
    <w:rsid w:val="0081360E"/>
    <w:rsid w:val="00816514"/>
    <w:rsid w:val="00816D84"/>
    <w:rsid w:val="00817092"/>
    <w:rsid w:val="00822AAB"/>
    <w:rsid w:val="00823263"/>
    <w:rsid w:val="00824293"/>
    <w:rsid w:val="00825DDA"/>
    <w:rsid w:val="00826096"/>
    <w:rsid w:val="0083106A"/>
    <w:rsid w:val="008311DE"/>
    <w:rsid w:val="00831DB4"/>
    <w:rsid w:val="00834C10"/>
    <w:rsid w:val="008361F4"/>
    <w:rsid w:val="00840183"/>
    <w:rsid w:val="008410E9"/>
    <w:rsid w:val="008411F2"/>
    <w:rsid w:val="00842A5C"/>
    <w:rsid w:val="00846066"/>
    <w:rsid w:val="0084771D"/>
    <w:rsid w:val="00847924"/>
    <w:rsid w:val="008509D4"/>
    <w:rsid w:val="00850B9D"/>
    <w:rsid w:val="008511D7"/>
    <w:rsid w:val="00851649"/>
    <w:rsid w:val="00852AC4"/>
    <w:rsid w:val="00855E5A"/>
    <w:rsid w:val="00860761"/>
    <w:rsid w:val="00863E42"/>
    <w:rsid w:val="00864A71"/>
    <w:rsid w:val="00865620"/>
    <w:rsid w:val="0086573B"/>
    <w:rsid w:val="00865DA7"/>
    <w:rsid w:val="00867374"/>
    <w:rsid w:val="008677BB"/>
    <w:rsid w:val="00871784"/>
    <w:rsid w:val="0087241A"/>
    <w:rsid w:val="00873B01"/>
    <w:rsid w:val="00873FB4"/>
    <w:rsid w:val="008742C8"/>
    <w:rsid w:val="00877483"/>
    <w:rsid w:val="008839C4"/>
    <w:rsid w:val="0088684B"/>
    <w:rsid w:val="00886BAA"/>
    <w:rsid w:val="008872E9"/>
    <w:rsid w:val="00887649"/>
    <w:rsid w:val="0089064A"/>
    <w:rsid w:val="008916A5"/>
    <w:rsid w:val="0089254E"/>
    <w:rsid w:val="00892A4C"/>
    <w:rsid w:val="008A0FD6"/>
    <w:rsid w:val="008A16D1"/>
    <w:rsid w:val="008A247A"/>
    <w:rsid w:val="008A3B0A"/>
    <w:rsid w:val="008A3C6E"/>
    <w:rsid w:val="008A489A"/>
    <w:rsid w:val="008A4D0E"/>
    <w:rsid w:val="008A605D"/>
    <w:rsid w:val="008A7E45"/>
    <w:rsid w:val="008B0865"/>
    <w:rsid w:val="008B0E0E"/>
    <w:rsid w:val="008B10B0"/>
    <w:rsid w:val="008B2FB9"/>
    <w:rsid w:val="008B4CF0"/>
    <w:rsid w:val="008B6B1F"/>
    <w:rsid w:val="008C0269"/>
    <w:rsid w:val="008C19F0"/>
    <w:rsid w:val="008C235E"/>
    <w:rsid w:val="008C322C"/>
    <w:rsid w:val="008C485A"/>
    <w:rsid w:val="008C67A5"/>
    <w:rsid w:val="008D117A"/>
    <w:rsid w:val="008D1B38"/>
    <w:rsid w:val="008D39A8"/>
    <w:rsid w:val="008D5297"/>
    <w:rsid w:val="008D7A57"/>
    <w:rsid w:val="008E0046"/>
    <w:rsid w:val="008E0E65"/>
    <w:rsid w:val="008E117C"/>
    <w:rsid w:val="008E24F9"/>
    <w:rsid w:val="008E256D"/>
    <w:rsid w:val="008E2A32"/>
    <w:rsid w:val="008E3BE7"/>
    <w:rsid w:val="008E7050"/>
    <w:rsid w:val="008F0273"/>
    <w:rsid w:val="008F2C30"/>
    <w:rsid w:val="008F3841"/>
    <w:rsid w:val="008F3FFB"/>
    <w:rsid w:val="008F58C4"/>
    <w:rsid w:val="008F7A35"/>
    <w:rsid w:val="00900B06"/>
    <w:rsid w:val="00901B01"/>
    <w:rsid w:val="00904C8B"/>
    <w:rsid w:val="00910325"/>
    <w:rsid w:val="0091145A"/>
    <w:rsid w:val="00920BB9"/>
    <w:rsid w:val="00924520"/>
    <w:rsid w:val="00924AD3"/>
    <w:rsid w:val="00931F31"/>
    <w:rsid w:val="00933EEF"/>
    <w:rsid w:val="00934044"/>
    <w:rsid w:val="00934B9F"/>
    <w:rsid w:val="00937B9D"/>
    <w:rsid w:val="00943C93"/>
    <w:rsid w:val="0094568E"/>
    <w:rsid w:val="00945F54"/>
    <w:rsid w:val="00946B26"/>
    <w:rsid w:val="009532CA"/>
    <w:rsid w:val="00953CF3"/>
    <w:rsid w:val="00955EE8"/>
    <w:rsid w:val="00961C29"/>
    <w:rsid w:val="00962F6D"/>
    <w:rsid w:val="00964299"/>
    <w:rsid w:val="009674DA"/>
    <w:rsid w:val="00967F73"/>
    <w:rsid w:val="00970636"/>
    <w:rsid w:val="00973646"/>
    <w:rsid w:val="009743F0"/>
    <w:rsid w:val="0097627F"/>
    <w:rsid w:val="009773C6"/>
    <w:rsid w:val="00981A46"/>
    <w:rsid w:val="009826CE"/>
    <w:rsid w:val="009830E3"/>
    <w:rsid w:val="009904BD"/>
    <w:rsid w:val="00993CA1"/>
    <w:rsid w:val="00994AB0"/>
    <w:rsid w:val="00997C52"/>
    <w:rsid w:val="009A1502"/>
    <w:rsid w:val="009A21EB"/>
    <w:rsid w:val="009A2A58"/>
    <w:rsid w:val="009A2BC3"/>
    <w:rsid w:val="009A2E3B"/>
    <w:rsid w:val="009A4527"/>
    <w:rsid w:val="009A5A14"/>
    <w:rsid w:val="009A6CDA"/>
    <w:rsid w:val="009A7BB3"/>
    <w:rsid w:val="009B50C4"/>
    <w:rsid w:val="009B6443"/>
    <w:rsid w:val="009B663F"/>
    <w:rsid w:val="009C2549"/>
    <w:rsid w:val="009C37B6"/>
    <w:rsid w:val="009C40A0"/>
    <w:rsid w:val="009C472E"/>
    <w:rsid w:val="009C6059"/>
    <w:rsid w:val="009D3F16"/>
    <w:rsid w:val="009E1E21"/>
    <w:rsid w:val="009E22B1"/>
    <w:rsid w:val="009E5853"/>
    <w:rsid w:val="009E5CE0"/>
    <w:rsid w:val="009E7260"/>
    <w:rsid w:val="009E7F87"/>
    <w:rsid w:val="009F5061"/>
    <w:rsid w:val="009F594F"/>
    <w:rsid w:val="009F5EC2"/>
    <w:rsid w:val="009F6725"/>
    <w:rsid w:val="00A02EA1"/>
    <w:rsid w:val="00A03F48"/>
    <w:rsid w:val="00A04D93"/>
    <w:rsid w:val="00A04DBD"/>
    <w:rsid w:val="00A05D3E"/>
    <w:rsid w:val="00A064ED"/>
    <w:rsid w:val="00A07612"/>
    <w:rsid w:val="00A0768D"/>
    <w:rsid w:val="00A11449"/>
    <w:rsid w:val="00A13777"/>
    <w:rsid w:val="00A13FF7"/>
    <w:rsid w:val="00A14D3E"/>
    <w:rsid w:val="00A15783"/>
    <w:rsid w:val="00A15AEB"/>
    <w:rsid w:val="00A16AB0"/>
    <w:rsid w:val="00A21891"/>
    <w:rsid w:val="00A2190F"/>
    <w:rsid w:val="00A2251A"/>
    <w:rsid w:val="00A2347A"/>
    <w:rsid w:val="00A241C6"/>
    <w:rsid w:val="00A30678"/>
    <w:rsid w:val="00A32CC8"/>
    <w:rsid w:val="00A3454C"/>
    <w:rsid w:val="00A35497"/>
    <w:rsid w:val="00A3557A"/>
    <w:rsid w:val="00A3607F"/>
    <w:rsid w:val="00A407BF"/>
    <w:rsid w:val="00A408B7"/>
    <w:rsid w:val="00A42A27"/>
    <w:rsid w:val="00A45978"/>
    <w:rsid w:val="00A45A49"/>
    <w:rsid w:val="00A471A0"/>
    <w:rsid w:val="00A47835"/>
    <w:rsid w:val="00A5000E"/>
    <w:rsid w:val="00A5146A"/>
    <w:rsid w:val="00A51661"/>
    <w:rsid w:val="00A517A8"/>
    <w:rsid w:val="00A551B8"/>
    <w:rsid w:val="00A55C62"/>
    <w:rsid w:val="00A55FE9"/>
    <w:rsid w:val="00A56217"/>
    <w:rsid w:val="00A564BB"/>
    <w:rsid w:val="00A56D0C"/>
    <w:rsid w:val="00A56E12"/>
    <w:rsid w:val="00A62ABE"/>
    <w:rsid w:val="00A64782"/>
    <w:rsid w:val="00A667A2"/>
    <w:rsid w:val="00A66809"/>
    <w:rsid w:val="00A72304"/>
    <w:rsid w:val="00A77A9A"/>
    <w:rsid w:val="00A807D2"/>
    <w:rsid w:val="00A82F69"/>
    <w:rsid w:val="00A847ED"/>
    <w:rsid w:val="00A8593C"/>
    <w:rsid w:val="00A87637"/>
    <w:rsid w:val="00A917ED"/>
    <w:rsid w:val="00A94C61"/>
    <w:rsid w:val="00AA0F53"/>
    <w:rsid w:val="00AA1406"/>
    <w:rsid w:val="00AA18FB"/>
    <w:rsid w:val="00AA1CDF"/>
    <w:rsid w:val="00AA4273"/>
    <w:rsid w:val="00AA4853"/>
    <w:rsid w:val="00AA672E"/>
    <w:rsid w:val="00AB1629"/>
    <w:rsid w:val="00AB2AC8"/>
    <w:rsid w:val="00AB2CF7"/>
    <w:rsid w:val="00AB3B83"/>
    <w:rsid w:val="00AB7223"/>
    <w:rsid w:val="00AC3853"/>
    <w:rsid w:val="00AC4850"/>
    <w:rsid w:val="00AC537C"/>
    <w:rsid w:val="00AC5A30"/>
    <w:rsid w:val="00AC689A"/>
    <w:rsid w:val="00AC6DE8"/>
    <w:rsid w:val="00AC77BE"/>
    <w:rsid w:val="00AC7928"/>
    <w:rsid w:val="00AC7E39"/>
    <w:rsid w:val="00AD05FB"/>
    <w:rsid w:val="00AD39A7"/>
    <w:rsid w:val="00AE1226"/>
    <w:rsid w:val="00AE22F0"/>
    <w:rsid w:val="00AE4927"/>
    <w:rsid w:val="00AE7980"/>
    <w:rsid w:val="00AF0F51"/>
    <w:rsid w:val="00AF166A"/>
    <w:rsid w:val="00AF2CD8"/>
    <w:rsid w:val="00B02A94"/>
    <w:rsid w:val="00B04AEC"/>
    <w:rsid w:val="00B05672"/>
    <w:rsid w:val="00B06E4A"/>
    <w:rsid w:val="00B109F5"/>
    <w:rsid w:val="00B10A09"/>
    <w:rsid w:val="00B10B35"/>
    <w:rsid w:val="00B12893"/>
    <w:rsid w:val="00B13E93"/>
    <w:rsid w:val="00B15644"/>
    <w:rsid w:val="00B15728"/>
    <w:rsid w:val="00B174D8"/>
    <w:rsid w:val="00B2175B"/>
    <w:rsid w:val="00B22E26"/>
    <w:rsid w:val="00B23717"/>
    <w:rsid w:val="00B23B1D"/>
    <w:rsid w:val="00B25BB1"/>
    <w:rsid w:val="00B26CF6"/>
    <w:rsid w:val="00B3278A"/>
    <w:rsid w:val="00B32B91"/>
    <w:rsid w:val="00B34453"/>
    <w:rsid w:val="00B34FF4"/>
    <w:rsid w:val="00B364F0"/>
    <w:rsid w:val="00B36567"/>
    <w:rsid w:val="00B3704C"/>
    <w:rsid w:val="00B3762C"/>
    <w:rsid w:val="00B37F12"/>
    <w:rsid w:val="00B42538"/>
    <w:rsid w:val="00B45D72"/>
    <w:rsid w:val="00B50BC5"/>
    <w:rsid w:val="00B54E1F"/>
    <w:rsid w:val="00B61998"/>
    <w:rsid w:val="00B62C3F"/>
    <w:rsid w:val="00B63F62"/>
    <w:rsid w:val="00B658AB"/>
    <w:rsid w:val="00B702D5"/>
    <w:rsid w:val="00B70507"/>
    <w:rsid w:val="00B71AE9"/>
    <w:rsid w:val="00B731E8"/>
    <w:rsid w:val="00B75802"/>
    <w:rsid w:val="00B75BFA"/>
    <w:rsid w:val="00B806C8"/>
    <w:rsid w:val="00B810EC"/>
    <w:rsid w:val="00B812FA"/>
    <w:rsid w:val="00B816CD"/>
    <w:rsid w:val="00B83870"/>
    <w:rsid w:val="00B8548F"/>
    <w:rsid w:val="00B86CF9"/>
    <w:rsid w:val="00B90E33"/>
    <w:rsid w:val="00B97C93"/>
    <w:rsid w:val="00BA058B"/>
    <w:rsid w:val="00BA58BF"/>
    <w:rsid w:val="00BA678D"/>
    <w:rsid w:val="00BA67A0"/>
    <w:rsid w:val="00BB18C4"/>
    <w:rsid w:val="00BB7758"/>
    <w:rsid w:val="00BB780F"/>
    <w:rsid w:val="00BC1F2A"/>
    <w:rsid w:val="00BC43FF"/>
    <w:rsid w:val="00BC6A3A"/>
    <w:rsid w:val="00BD1333"/>
    <w:rsid w:val="00BD4EA3"/>
    <w:rsid w:val="00BD759F"/>
    <w:rsid w:val="00BD7931"/>
    <w:rsid w:val="00BD7B92"/>
    <w:rsid w:val="00BE2F8F"/>
    <w:rsid w:val="00BE36CB"/>
    <w:rsid w:val="00BE5108"/>
    <w:rsid w:val="00BE64E1"/>
    <w:rsid w:val="00BE6C3D"/>
    <w:rsid w:val="00BF27F8"/>
    <w:rsid w:val="00BF4544"/>
    <w:rsid w:val="00BF5E1F"/>
    <w:rsid w:val="00BF5E8F"/>
    <w:rsid w:val="00BF5EE4"/>
    <w:rsid w:val="00BF6092"/>
    <w:rsid w:val="00BF67DF"/>
    <w:rsid w:val="00C00787"/>
    <w:rsid w:val="00C01D39"/>
    <w:rsid w:val="00C02E4B"/>
    <w:rsid w:val="00C02E94"/>
    <w:rsid w:val="00C02EA5"/>
    <w:rsid w:val="00C038E4"/>
    <w:rsid w:val="00C042F6"/>
    <w:rsid w:val="00C055CC"/>
    <w:rsid w:val="00C05FB3"/>
    <w:rsid w:val="00C079C0"/>
    <w:rsid w:val="00C117D3"/>
    <w:rsid w:val="00C1240D"/>
    <w:rsid w:val="00C12A32"/>
    <w:rsid w:val="00C20E58"/>
    <w:rsid w:val="00C20FA4"/>
    <w:rsid w:val="00C238B1"/>
    <w:rsid w:val="00C23B4E"/>
    <w:rsid w:val="00C26193"/>
    <w:rsid w:val="00C2688B"/>
    <w:rsid w:val="00C268CB"/>
    <w:rsid w:val="00C27A4C"/>
    <w:rsid w:val="00C27BDC"/>
    <w:rsid w:val="00C30525"/>
    <w:rsid w:val="00C30DD2"/>
    <w:rsid w:val="00C3288A"/>
    <w:rsid w:val="00C32A98"/>
    <w:rsid w:val="00C36300"/>
    <w:rsid w:val="00C36F6A"/>
    <w:rsid w:val="00C42ACB"/>
    <w:rsid w:val="00C46A0C"/>
    <w:rsid w:val="00C55839"/>
    <w:rsid w:val="00C55E78"/>
    <w:rsid w:val="00C565B6"/>
    <w:rsid w:val="00C6015A"/>
    <w:rsid w:val="00C61049"/>
    <w:rsid w:val="00C621EF"/>
    <w:rsid w:val="00C6448C"/>
    <w:rsid w:val="00C65912"/>
    <w:rsid w:val="00C6633E"/>
    <w:rsid w:val="00C67484"/>
    <w:rsid w:val="00C677C6"/>
    <w:rsid w:val="00C71932"/>
    <w:rsid w:val="00C746BF"/>
    <w:rsid w:val="00C7532D"/>
    <w:rsid w:val="00C82A47"/>
    <w:rsid w:val="00C84FBE"/>
    <w:rsid w:val="00C858CC"/>
    <w:rsid w:val="00C85D00"/>
    <w:rsid w:val="00C862E2"/>
    <w:rsid w:val="00C93824"/>
    <w:rsid w:val="00C938FF"/>
    <w:rsid w:val="00C95595"/>
    <w:rsid w:val="00CA1247"/>
    <w:rsid w:val="00CA737C"/>
    <w:rsid w:val="00CB0F6C"/>
    <w:rsid w:val="00CB1C51"/>
    <w:rsid w:val="00CB2A6B"/>
    <w:rsid w:val="00CB5427"/>
    <w:rsid w:val="00CB6C0C"/>
    <w:rsid w:val="00CB79F3"/>
    <w:rsid w:val="00CC1666"/>
    <w:rsid w:val="00CC2237"/>
    <w:rsid w:val="00CC2517"/>
    <w:rsid w:val="00CC3DD4"/>
    <w:rsid w:val="00CC4C8D"/>
    <w:rsid w:val="00CC682F"/>
    <w:rsid w:val="00CC6C04"/>
    <w:rsid w:val="00CC7441"/>
    <w:rsid w:val="00CD3AEE"/>
    <w:rsid w:val="00CD5241"/>
    <w:rsid w:val="00CE1252"/>
    <w:rsid w:val="00CE22B8"/>
    <w:rsid w:val="00CE3AAD"/>
    <w:rsid w:val="00CE43AC"/>
    <w:rsid w:val="00CE5381"/>
    <w:rsid w:val="00CE7E13"/>
    <w:rsid w:val="00CF3251"/>
    <w:rsid w:val="00CF347D"/>
    <w:rsid w:val="00CF43AC"/>
    <w:rsid w:val="00CF5F09"/>
    <w:rsid w:val="00CF6FED"/>
    <w:rsid w:val="00D00F5C"/>
    <w:rsid w:val="00D02128"/>
    <w:rsid w:val="00D02F01"/>
    <w:rsid w:val="00D03AFD"/>
    <w:rsid w:val="00D05C13"/>
    <w:rsid w:val="00D05F3C"/>
    <w:rsid w:val="00D0680D"/>
    <w:rsid w:val="00D15C08"/>
    <w:rsid w:val="00D206A8"/>
    <w:rsid w:val="00D23F85"/>
    <w:rsid w:val="00D246ED"/>
    <w:rsid w:val="00D25331"/>
    <w:rsid w:val="00D25CB6"/>
    <w:rsid w:val="00D27D5D"/>
    <w:rsid w:val="00D27F4B"/>
    <w:rsid w:val="00D30107"/>
    <w:rsid w:val="00D3291B"/>
    <w:rsid w:val="00D329AF"/>
    <w:rsid w:val="00D34742"/>
    <w:rsid w:val="00D352BF"/>
    <w:rsid w:val="00D3759C"/>
    <w:rsid w:val="00D4355D"/>
    <w:rsid w:val="00D4472D"/>
    <w:rsid w:val="00D45290"/>
    <w:rsid w:val="00D45891"/>
    <w:rsid w:val="00D47ADC"/>
    <w:rsid w:val="00D47B6C"/>
    <w:rsid w:val="00D51493"/>
    <w:rsid w:val="00D55E3A"/>
    <w:rsid w:val="00D61D83"/>
    <w:rsid w:val="00D61E5D"/>
    <w:rsid w:val="00D627CE"/>
    <w:rsid w:val="00D658D8"/>
    <w:rsid w:val="00D67CBB"/>
    <w:rsid w:val="00D71443"/>
    <w:rsid w:val="00D7274E"/>
    <w:rsid w:val="00D8036B"/>
    <w:rsid w:val="00D82EC0"/>
    <w:rsid w:val="00D834C8"/>
    <w:rsid w:val="00D83805"/>
    <w:rsid w:val="00D83FF4"/>
    <w:rsid w:val="00D85394"/>
    <w:rsid w:val="00D910F0"/>
    <w:rsid w:val="00D94133"/>
    <w:rsid w:val="00D9517D"/>
    <w:rsid w:val="00D958E3"/>
    <w:rsid w:val="00DA2D0D"/>
    <w:rsid w:val="00DA3E86"/>
    <w:rsid w:val="00DA4CB5"/>
    <w:rsid w:val="00DA562F"/>
    <w:rsid w:val="00DA579F"/>
    <w:rsid w:val="00DA6312"/>
    <w:rsid w:val="00DA6390"/>
    <w:rsid w:val="00DA7B3A"/>
    <w:rsid w:val="00DB4175"/>
    <w:rsid w:val="00DB5D04"/>
    <w:rsid w:val="00DB67C2"/>
    <w:rsid w:val="00DB6943"/>
    <w:rsid w:val="00DB7035"/>
    <w:rsid w:val="00DB722B"/>
    <w:rsid w:val="00DB779E"/>
    <w:rsid w:val="00DC2140"/>
    <w:rsid w:val="00DC2E2B"/>
    <w:rsid w:val="00DC40E8"/>
    <w:rsid w:val="00DC4697"/>
    <w:rsid w:val="00DC72FD"/>
    <w:rsid w:val="00DD18C4"/>
    <w:rsid w:val="00DD29B0"/>
    <w:rsid w:val="00DD39B6"/>
    <w:rsid w:val="00DD4AA2"/>
    <w:rsid w:val="00DD64E3"/>
    <w:rsid w:val="00DE1111"/>
    <w:rsid w:val="00DE1FC4"/>
    <w:rsid w:val="00DE7F8B"/>
    <w:rsid w:val="00DF2ADA"/>
    <w:rsid w:val="00E00850"/>
    <w:rsid w:val="00E01DF9"/>
    <w:rsid w:val="00E05653"/>
    <w:rsid w:val="00E10627"/>
    <w:rsid w:val="00E11971"/>
    <w:rsid w:val="00E14B7A"/>
    <w:rsid w:val="00E173BA"/>
    <w:rsid w:val="00E204E7"/>
    <w:rsid w:val="00E206DD"/>
    <w:rsid w:val="00E21AD2"/>
    <w:rsid w:val="00E2344F"/>
    <w:rsid w:val="00E2386B"/>
    <w:rsid w:val="00E24BB5"/>
    <w:rsid w:val="00E26731"/>
    <w:rsid w:val="00E26BEC"/>
    <w:rsid w:val="00E32164"/>
    <w:rsid w:val="00E37088"/>
    <w:rsid w:val="00E37F1C"/>
    <w:rsid w:val="00E416AD"/>
    <w:rsid w:val="00E434E3"/>
    <w:rsid w:val="00E441A5"/>
    <w:rsid w:val="00E449E2"/>
    <w:rsid w:val="00E44D39"/>
    <w:rsid w:val="00E53385"/>
    <w:rsid w:val="00E546F7"/>
    <w:rsid w:val="00E54C77"/>
    <w:rsid w:val="00E54F6D"/>
    <w:rsid w:val="00E6159A"/>
    <w:rsid w:val="00E618FC"/>
    <w:rsid w:val="00E63B74"/>
    <w:rsid w:val="00E66B70"/>
    <w:rsid w:val="00E670F3"/>
    <w:rsid w:val="00E71D90"/>
    <w:rsid w:val="00E75AB4"/>
    <w:rsid w:val="00E774AC"/>
    <w:rsid w:val="00E77540"/>
    <w:rsid w:val="00E804BD"/>
    <w:rsid w:val="00E80EA5"/>
    <w:rsid w:val="00E83247"/>
    <w:rsid w:val="00E840B4"/>
    <w:rsid w:val="00E87FF7"/>
    <w:rsid w:val="00E9154B"/>
    <w:rsid w:val="00E926EF"/>
    <w:rsid w:val="00E92B99"/>
    <w:rsid w:val="00E93C23"/>
    <w:rsid w:val="00E943F7"/>
    <w:rsid w:val="00E955F8"/>
    <w:rsid w:val="00E95C51"/>
    <w:rsid w:val="00E9768E"/>
    <w:rsid w:val="00EA03BD"/>
    <w:rsid w:val="00EA05CC"/>
    <w:rsid w:val="00EA1424"/>
    <w:rsid w:val="00EA5902"/>
    <w:rsid w:val="00EA5984"/>
    <w:rsid w:val="00EA5BB4"/>
    <w:rsid w:val="00EB53FB"/>
    <w:rsid w:val="00EB63EE"/>
    <w:rsid w:val="00EB67D0"/>
    <w:rsid w:val="00EB7E7C"/>
    <w:rsid w:val="00EC0A7F"/>
    <w:rsid w:val="00EC16A5"/>
    <w:rsid w:val="00EC1C47"/>
    <w:rsid w:val="00EC3FF7"/>
    <w:rsid w:val="00EC4595"/>
    <w:rsid w:val="00EC6EE5"/>
    <w:rsid w:val="00ED0477"/>
    <w:rsid w:val="00ED0746"/>
    <w:rsid w:val="00ED18F4"/>
    <w:rsid w:val="00ED29A5"/>
    <w:rsid w:val="00ED50B5"/>
    <w:rsid w:val="00ED55A6"/>
    <w:rsid w:val="00ED5855"/>
    <w:rsid w:val="00EE2660"/>
    <w:rsid w:val="00EE4DCD"/>
    <w:rsid w:val="00EE6CC6"/>
    <w:rsid w:val="00EF08CE"/>
    <w:rsid w:val="00EF0A7B"/>
    <w:rsid w:val="00EF0F34"/>
    <w:rsid w:val="00EF2174"/>
    <w:rsid w:val="00EF2B92"/>
    <w:rsid w:val="00EF3D68"/>
    <w:rsid w:val="00EF5D70"/>
    <w:rsid w:val="00EF7C06"/>
    <w:rsid w:val="00F03778"/>
    <w:rsid w:val="00F05145"/>
    <w:rsid w:val="00F0611F"/>
    <w:rsid w:val="00F06D05"/>
    <w:rsid w:val="00F06FD0"/>
    <w:rsid w:val="00F10AB6"/>
    <w:rsid w:val="00F11B08"/>
    <w:rsid w:val="00F25C34"/>
    <w:rsid w:val="00F25F45"/>
    <w:rsid w:val="00F26378"/>
    <w:rsid w:val="00F26425"/>
    <w:rsid w:val="00F27AAD"/>
    <w:rsid w:val="00F330B3"/>
    <w:rsid w:val="00F335A9"/>
    <w:rsid w:val="00F348FD"/>
    <w:rsid w:val="00F444D4"/>
    <w:rsid w:val="00F46089"/>
    <w:rsid w:val="00F50CA0"/>
    <w:rsid w:val="00F544B5"/>
    <w:rsid w:val="00F5533E"/>
    <w:rsid w:val="00F55992"/>
    <w:rsid w:val="00F55F7A"/>
    <w:rsid w:val="00F57931"/>
    <w:rsid w:val="00F61634"/>
    <w:rsid w:val="00F61FA6"/>
    <w:rsid w:val="00F705BE"/>
    <w:rsid w:val="00F72697"/>
    <w:rsid w:val="00F72DC6"/>
    <w:rsid w:val="00F74F6A"/>
    <w:rsid w:val="00F80CDC"/>
    <w:rsid w:val="00F80FA0"/>
    <w:rsid w:val="00F8162C"/>
    <w:rsid w:val="00F81A36"/>
    <w:rsid w:val="00F8241C"/>
    <w:rsid w:val="00F8304C"/>
    <w:rsid w:val="00F84782"/>
    <w:rsid w:val="00F85296"/>
    <w:rsid w:val="00F85400"/>
    <w:rsid w:val="00F86643"/>
    <w:rsid w:val="00F9049D"/>
    <w:rsid w:val="00F904D0"/>
    <w:rsid w:val="00F91CF9"/>
    <w:rsid w:val="00F92AB0"/>
    <w:rsid w:val="00F92C04"/>
    <w:rsid w:val="00F94936"/>
    <w:rsid w:val="00FA5ECB"/>
    <w:rsid w:val="00FB04D8"/>
    <w:rsid w:val="00FB3729"/>
    <w:rsid w:val="00FB4F5C"/>
    <w:rsid w:val="00FB6D30"/>
    <w:rsid w:val="00FC0E15"/>
    <w:rsid w:val="00FC1A3D"/>
    <w:rsid w:val="00FC36E1"/>
    <w:rsid w:val="00FC456D"/>
    <w:rsid w:val="00FC5588"/>
    <w:rsid w:val="00FC58B4"/>
    <w:rsid w:val="00FC78DA"/>
    <w:rsid w:val="00FD1087"/>
    <w:rsid w:val="00FD649A"/>
    <w:rsid w:val="00FE12E6"/>
    <w:rsid w:val="00FE14A3"/>
    <w:rsid w:val="00FE2581"/>
    <w:rsid w:val="00FE4276"/>
    <w:rsid w:val="00FE4C17"/>
    <w:rsid w:val="00FE4E91"/>
    <w:rsid w:val="00FF092F"/>
    <w:rsid w:val="00FF115C"/>
    <w:rsid w:val="00FF4485"/>
    <w:rsid w:val="00FF5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F8"/>
  </w:style>
  <w:style w:type="paragraph" w:styleId="Balk1">
    <w:name w:val="heading 1"/>
    <w:basedOn w:val="Normal"/>
    <w:next w:val="Normal"/>
    <w:link w:val="Balk1Char"/>
    <w:uiPriority w:val="9"/>
    <w:qFormat/>
    <w:rsid w:val="00E840B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unhideWhenUsed/>
    <w:qFormat/>
    <w:rsid w:val="00E840B4"/>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Balk3">
    <w:name w:val="heading 3"/>
    <w:basedOn w:val="Normal"/>
    <w:next w:val="Normal"/>
    <w:link w:val="Balk3Char"/>
    <w:uiPriority w:val="9"/>
    <w:unhideWhenUsed/>
    <w:qFormat/>
    <w:rsid w:val="00E840B4"/>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Balk4">
    <w:name w:val="heading 4"/>
    <w:basedOn w:val="Normal"/>
    <w:next w:val="Normal"/>
    <w:link w:val="Balk4Char"/>
    <w:uiPriority w:val="9"/>
    <w:unhideWhenUsed/>
    <w:qFormat/>
    <w:rsid w:val="00E840B4"/>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Balk5">
    <w:name w:val="heading 5"/>
    <w:basedOn w:val="Normal"/>
    <w:next w:val="Normal"/>
    <w:link w:val="Balk5Char"/>
    <w:uiPriority w:val="9"/>
    <w:unhideWhenUsed/>
    <w:qFormat/>
    <w:rsid w:val="00E840B4"/>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Balk6">
    <w:name w:val="heading 6"/>
    <w:basedOn w:val="Normal"/>
    <w:next w:val="Normal"/>
    <w:link w:val="Balk6Char"/>
    <w:uiPriority w:val="9"/>
    <w:unhideWhenUsed/>
    <w:qFormat/>
    <w:rsid w:val="00E840B4"/>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Balk7">
    <w:name w:val="heading 7"/>
    <w:basedOn w:val="Normal"/>
    <w:next w:val="Normal"/>
    <w:link w:val="Balk7Char"/>
    <w:uiPriority w:val="9"/>
    <w:unhideWhenUsed/>
    <w:qFormat/>
    <w:rsid w:val="00E840B4"/>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Balk8">
    <w:name w:val="heading 8"/>
    <w:basedOn w:val="Normal"/>
    <w:next w:val="Normal"/>
    <w:link w:val="Balk8Char"/>
    <w:uiPriority w:val="9"/>
    <w:unhideWhenUsed/>
    <w:qFormat/>
    <w:rsid w:val="00E840B4"/>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Balk9">
    <w:name w:val="heading 9"/>
    <w:basedOn w:val="Normal"/>
    <w:next w:val="Normal"/>
    <w:link w:val="Balk9Char"/>
    <w:uiPriority w:val="9"/>
    <w:unhideWhenUsed/>
    <w:qFormat/>
    <w:rsid w:val="00E840B4"/>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0B4"/>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rsid w:val="00E840B4"/>
    <w:rPr>
      <w:rFonts w:asciiTheme="majorHAnsi" w:eastAsiaTheme="majorEastAsia" w:hAnsiTheme="majorHAnsi" w:cstheme="majorBidi"/>
      <w:color w:val="C0504D" w:themeColor="accent2"/>
      <w:sz w:val="36"/>
      <w:szCs w:val="36"/>
    </w:rPr>
  </w:style>
  <w:style w:type="character" w:customStyle="1" w:styleId="Balk3Char">
    <w:name w:val="Başlık 3 Char"/>
    <w:basedOn w:val="VarsaylanParagrafYazTipi"/>
    <w:link w:val="Balk3"/>
    <w:uiPriority w:val="9"/>
    <w:rsid w:val="00E840B4"/>
    <w:rPr>
      <w:rFonts w:asciiTheme="majorHAnsi" w:eastAsiaTheme="majorEastAsia" w:hAnsiTheme="majorHAnsi" w:cstheme="majorBidi"/>
      <w:color w:val="943634" w:themeColor="accent2" w:themeShade="BF"/>
      <w:sz w:val="32"/>
      <w:szCs w:val="32"/>
    </w:rPr>
  </w:style>
  <w:style w:type="character" w:customStyle="1" w:styleId="Balk4Char">
    <w:name w:val="Başlık 4 Char"/>
    <w:basedOn w:val="VarsaylanParagrafYazTipi"/>
    <w:link w:val="Balk4"/>
    <w:uiPriority w:val="9"/>
    <w:rsid w:val="00E840B4"/>
    <w:rPr>
      <w:rFonts w:asciiTheme="majorHAnsi" w:eastAsiaTheme="majorEastAsia" w:hAnsiTheme="majorHAnsi" w:cstheme="majorBidi"/>
      <w:i/>
      <w:iCs/>
      <w:color w:val="632423" w:themeColor="accent2" w:themeShade="80"/>
      <w:sz w:val="28"/>
      <w:szCs w:val="28"/>
    </w:rPr>
  </w:style>
  <w:style w:type="character" w:customStyle="1" w:styleId="Balk5Char">
    <w:name w:val="Başlık 5 Char"/>
    <w:basedOn w:val="VarsaylanParagrafYazTipi"/>
    <w:link w:val="Balk5"/>
    <w:uiPriority w:val="9"/>
    <w:rsid w:val="00E840B4"/>
    <w:rPr>
      <w:rFonts w:asciiTheme="majorHAnsi" w:eastAsiaTheme="majorEastAsia" w:hAnsiTheme="majorHAnsi" w:cstheme="majorBidi"/>
      <w:color w:val="943634" w:themeColor="accent2" w:themeShade="BF"/>
      <w:sz w:val="24"/>
      <w:szCs w:val="24"/>
    </w:rPr>
  </w:style>
  <w:style w:type="character" w:customStyle="1" w:styleId="Balk6Char">
    <w:name w:val="Başlık 6 Char"/>
    <w:basedOn w:val="VarsaylanParagrafYazTipi"/>
    <w:link w:val="Balk6"/>
    <w:uiPriority w:val="9"/>
    <w:rsid w:val="00E840B4"/>
    <w:rPr>
      <w:rFonts w:asciiTheme="majorHAnsi" w:eastAsiaTheme="majorEastAsia" w:hAnsiTheme="majorHAnsi" w:cstheme="majorBidi"/>
      <w:i/>
      <w:iCs/>
      <w:color w:val="632423" w:themeColor="accent2" w:themeShade="80"/>
      <w:sz w:val="24"/>
      <w:szCs w:val="24"/>
    </w:rPr>
  </w:style>
  <w:style w:type="character" w:customStyle="1" w:styleId="Balk7Char">
    <w:name w:val="Başlık 7 Char"/>
    <w:basedOn w:val="VarsaylanParagrafYazTipi"/>
    <w:link w:val="Balk7"/>
    <w:uiPriority w:val="9"/>
    <w:rsid w:val="00E840B4"/>
    <w:rPr>
      <w:rFonts w:asciiTheme="majorHAnsi" w:eastAsiaTheme="majorEastAsia" w:hAnsiTheme="majorHAnsi" w:cstheme="majorBidi"/>
      <w:b/>
      <w:bCs/>
      <w:color w:val="632423" w:themeColor="accent2" w:themeShade="80"/>
      <w:sz w:val="22"/>
      <w:szCs w:val="22"/>
    </w:rPr>
  </w:style>
  <w:style w:type="character" w:customStyle="1" w:styleId="Balk8Char">
    <w:name w:val="Başlık 8 Char"/>
    <w:basedOn w:val="VarsaylanParagrafYazTipi"/>
    <w:link w:val="Balk8"/>
    <w:uiPriority w:val="9"/>
    <w:rsid w:val="00E840B4"/>
    <w:rPr>
      <w:rFonts w:asciiTheme="majorHAnsi" w:eastAsiaTheme="majorEastAsia" w:hAnsiTheme="majorHAnsi" w:cstheme="majorBidi"/>
      <w:color w:val="632423" w:themeColor="accent2" w:themeShade="80"/>
      <w:sz w:val="22"/>
      <w:szCs w:val="22"/>
    </w:rPr>
  </w:style>
  <w:style w:type="character" w:customStyle="1" w:styleId="Balk9Char">
    <w:name w:val="Başlık 9 Char"/>
    <w:basedOn w:val="VarsaylanParagrafYazTipi"/>
    <w:link w:val="Balk9"/>
    <w:uiPriority w:val="9"/>
    <w:rsid w:val="00E840B4"/>
    <w:rPr>
      <w:rFonts w:asciiTheme="majorHAnsi" w:eastAsiaTheme="majorEastAsia" w:hAnsiTheme="majorHAnsi" w:cstheme="majorBidi"/>
      <w:i/>
      <w:iCs/>
      <w:color w:val="632423" w:themeColor="accent2" w:themeShade="80"/>
      <w:sz w:val="22"/>
      <w:szCs w:val="22"/>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rsid w:val="00491340"/>
    <w:pPr>
      <w:spacing w:before="240"/>
    </w:pPr>
    <w:rPr>
      <w:b/>
      <w:bCs/>
      <w:sz w:val="20"/>
      <w:szCs w:val="20"/>
    </w:rPr>
  </w:style>
  <w:style w:type="paragraph" w:styleId="T3">
    <w:name w:val="toc 3"/>
    <w:basedOn w:val="Normal"/>
    <w:next w:val="Normal"/>
    <w:autoRedefine/>
    <w:uiPriority w:val="39"/>
    <w:rsid w:val="00491340"/>
    <w:pPr>
      <w:ind w:left="240"/>
    </w:pPr>
    <w:rPr>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contextualSpacing/>
    </w:pPr>
  </w:style>
  <w:style w:type="character" w:styleId="Gl">
    <w:name w:val="Strong"/>
    <w:basedOn w:val="VarsaylanParagrafYazTipi"/>
    <w:uiPriority w:val="22"/>
    <w:qFormat/>
    <w:rsid w:val="00E840B4"/>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unhideWhenUsed/>
    <w:qFormat/>
    <w:rsid w:val="00E840B4"/>
    <w:pPr>
      <w:spacing w:line="240" w:lineRule="auto"/>
    </w:pPr>
    <w:rPr>
      <w:b/>
      <w:bCs/>
      <w:color w:val="404040" w:themeColor="text1" w:themeTint="BF"/>
      <w:sz w:val="16"/>
      <w:szCs w:val="16"/>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sz w:val="20"/>
      <w:szCs w:val="20"/>
    </w:rPr>
  </w:style>
  <w:style w:type="paragraph" w:styleId="T7">
    <w:name w:val="toc 7"/>
    <w:basedOn w:val="Normal"/>
    <w:next w:val="Normal"/>
    <w:autoRedefine/>
    <w:uiPriority w:val="39"/>
    <w:rsid w:val="00491340"/>
    <w:pPr>
      <w:ind w:left="1200"/>
    </w:pPr>
    <w:rPr>
      <w:sz w:val="20"/>
      <w:szCs w:val="20"/>
    </w:rPr>
  </w:style>
  <w:style w:type="paragraph" w:styleId="T6">
    <w:name w:val="toc 6"/>
    <w:basedOn w:val="Normal"/>
    <w:next w:val="Normal"/>
    <w:autoRedefine/>
    <w:uiPriority w:val="39"/>
    <w:rsid w:val="00491340"/>
    <w:pPr>
      <w:ind w:left="960"/>
    </w:pPr>
    <w:rPr>
      <w:sz w:val="20"/>
      <w:szCs w:val="20"/>
    </w:rPr>
  </w:style>
  <w:style w:type="paragraph" w:styleId="T5">
    <w:name w:val="toc 5"/>
    <w:basedOn w:val="Normal"/>
    <w:next w:val="Normal"/>
    <w:autoRedefine/>
    <w:uiPriority w:val="39"/>
    <w:rsid w:val="00491340"/>
    <w:pPr>
      <w:ind w:left="720"/>
    </w:pPr>
    <w:rPr>
      <w:sz w:val="20"/>
      <w:szCs w:val="20"/>
    </w:rPr>
  </w:style>
  <w:style w:type="paragraph" w:styleId="T4">
    <w:name w:val="toc 4"/>
    <w:basedOn w:val="Normal"/>
    <w:next w:val="Normal"/>
    <w:autoRedefine/>
    <w:uiPriority w:val="39"/>
    <w:rsid w:val="00491340"/>
    <w:pPr>
      <w:ind w:left="480"/>
    </w:pPr>
    <w:rPr>
      <w:sz w:val="20"/>
      <w:szCs w:val="20"/>
    </w:rPr>
  </w:style>
  <w:style w:type="table" w:styleId="TabloKlavuzu">
    <w:name w:val="Table Grid"/>
    <w:basedOn w:val="NormalTablo"/>
    <w:uiPriority w:val="3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next w:val="Normal"/>
    <w:link w:val="KonuBalChar"/>
    <w:uiPriority w:val="10"/>
    <w:qFormat/>
    <w:rsid w:val="00E840B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aliases w:val="A Char"/>
    <w:basedOn w:val="VarsaylanParagrafYazTipi"/>
    <w:link w:val="KonuBal"/>
    <w:uiPriority w:val="10"/>
    <w:rsid w:val="00E840B4"/>
    <w:rPr>
      <w:rFonts w:asciiTheme="majorHAnsi" w:eastAsiaTheme="majorEastAsia" w:hAnsiTheme="majorHAnsi" w:cstheme="majorBidi"/>
      <w:color w:val="262626" w:themeColor="text1" w:themeTint="D9"/>
      <w:sz w:val="96"/>
      <w:szCs w:val="96"/>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uiPriority w:val="20"/>
    <w:qFormat/>
    <w:rsid w:val="00E840B4"/>
    <w:rPr>
      <w:i/>
      <w:iCs/>
      <w:color w:val="000000" w:themeColor="text1"/>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KonuBal">
    <w:name w:val="Subtitle"/>
    <w:aliases w:val="başlık I"/>
    <w:basedOn w:val="Normal"/>
    <w:next w:val="Normal"/>
    <w:link w:val="AltKonuBalChar"/>
    <w:uiPriority w:val="11"/>
    <w:qFormat/>
    <w:rsid w:val="00E840B4"/>
    <w:pPr>
      <w:numPr>
        <w:ilvl w:val="1"/>
      </w:numPr>
      <w:spacing w:after="240"/>
    </w:pPr>
    <w:rPr>
      <w:caps/>
      <w:color w:val="404040" w:themeColor="text1" w:themeTint="BF"/>
      <w:spacing w:val="20"/>
      <w:sz w:val="28"/>
      <w:szCs w:val="28"/>
    </w:rPr>
  </w:style>
  <w:style w:type="character" w:customStyle="1" w:styleId="AltKonuBalChar">
    <w:name w:val="Alt Konu Başlığı Char"/>
    <w:aliases w:val="başlık I Char"/>
    <w:basedOn w:val="VarsaylanParagrafYazTipi"/>
    <w:link w:val="AltKonuBal"/>
    <w:uiPriority w:val="11"/>
    <w:rsid w:val="00E840B4"/>
    <w:rPr>
      <w:caps/>
      <w:color w:val="404040" w:themeColor="text1" w:themeTint="BF"/>
      <w:spacing w:val="20"/>
      <w:sz w:val="28"/>
      <w:szCs w:val="28"/>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Trnak"/>
    <w:link w:val="TabloMetniChar"/>
    <w:autoRedefine/>
    <w:rsid w:val="00491340"/>
    <w:pPr>
      <w:keepNext/>
      <w:keepLines/>
      <w:spacing w:line="300" w:lineRule="exact"/>
    </w:pPr>
    <w:rPr>
      <w:bCs/>
      <w:i/>
      <w:sz w:val="20"/>
      <w:lang w:eastAsia="tr-TR"/>
    </w:rPr>
  </w:style>
  <w:style w:type="character" w:customStyle="1" w:styleId="TabloMetniChar">
    <w:name w:val="Tablo Metni Char"/>
    <w:basedOn w:val="TrnakChar"/>
    <w:link w:val="TabloMetni"/>
    <w:rsid w:val="00491340"/>
    <w:rPr>
      <w:rFonts w:ascii="Times New Roman" w:eastAsia="Times New Roman" w:hAnsi="Times New Roman" w:cs="Times New Roman"/>
      <w:bCs/>
      <w:i/>
      <w:iCs w:val="0"/>
      <w:color w:val="000000" w:themeColor="text1"/>
      <w:sz w:val="20"/>
      <w:szCs w:val="24"/>
      <w:lang w:val="en-GB" w:eastAsia="tr-TR"/>
    </w:rPr>
  </w:style>
  <w:style w:type="paragraph" w:styleId="Trnak">
    <w:name w:val="Quote"/>
    <w:basedOn w:val="Normal"/>
    <w:next w:val="Normal"/>
    <w:link w:val="TrnakChar"/>
    <w:uiPriority w:val="29"/>
    <w:qFormat/>
    <w:rsid w:val="00E840B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TrnakChar">
    <w:name w:val="Tırnak Char"/>
    <w:basedOn w:val="VarsaylanParagrafYazTipi"/>
    <w:link w:val="Trnak"/>
    <w:uiPriority w:val="29"/>
    <w:rsid w:val="00E840B4"/>
    <w:rPr>
      <w:rFonts w:asciiTheme="majorHAnsi" w:eastAsiaTheme="majorEastAsia" w:hAnsiTheme="majorHAnsi" w:cstheme="majorBidi"/>
      <w:color w:val="000000" w:themeColor="text1"/>
      <w:sz w:val="24"/>
      <w:szCs w:val="24"/>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sz w:val="20"/>
      <w:szCs w:val="20"/>
    </w:rPr>
  </w:style>
  <w:style w:type="table" w:styleId="OrtaKlavuz3-Vurgu3">
    <w:name w:val="Medium Grid 3 Accent 3"/>
    <w:basedOn w:val="NormalTablo"/>
    <w:uiPriority w:val="69"/>
    <w:rsid w:val="004913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E840B4"/>
    <w:pPr>
      <w:spacing w:after="0" w:line="240" w:lineRule="auto"/>
    </w:p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840B4"/>
    <w:pPr>
      <w:outlineLvl w:val="9"/>
    </w:p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001151"/>
    <w:rPr>
      <w:color w:val="605E5C"/>
      <w:shd w:val="clear" w:color="auto" w:fill="E1DFDD"/>
    </w:rPr>
  </w:style>
  <w:style w:type="paragraph" w:styleId="KeskinTrnak">
    <w:name w:val="Intense Quote"/>
    <w:basedOn w:val="Normal"/>
    <w:next w:val="Normal"/>
    <w:link w:val="KeskinTrnakChar"/>
    <w:uiPriority w:val="30"/>
    <w:qFormat/>
    <w:rsid w:val="00E840B4"/>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KeskinTrnakChar">
    <w:name w:val="Keskin Tırnak Char"/>
    <w:basedOn w:val="VarsaylanParagrafYazTipi"/>
    <w:link w:val="KeskinTrnak"/>
    <w:uiPriority w:val="30"/>
    <w:rsid w:val="00E840B4"/>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E840B4"/>
    <w:rPr>
      <w:i/>
      <w:iCs/>
      <w:color w:val="595959" w:themeColor="text1" w:themeTint="A6"/>
    </w:rPr>
  </w:style>
  <w:style w:type="character" w:styleId="GlVurgulama">
    <w:name w:val="Intense Emphasis"/>
    <w:basedOn w:val="VarsaylanParagrafYazTipi"/>
    <w:uiPriority w:val="21"/>
    <w:qFormat/>
    <w:rsid w:val="00E840B4"/>
    <w:rPr>
      <w:b/>
      <w:bCs/>
      <w:i/>
      <w:iCs/>
      <w:caps w:val="0"/>
      <w:smallCaps w:val="0"/>
      <w:strike w:val="0"/>
      <w:dstrike w:val="0"/>
      <w:color w:val="C0504D" w:themeColor="accent2"/>
    </w:rPr>
  </w:style>
  <w:style w:type="character" w:styleId="HafifBavuru">
    <w:name w:val="Subtle Reference"/>
    <w:basedOn w:val="VarsaylanParagrafYazTipi"/>
    <w:uiPriority w:val="31"/>
    <w:qFormat/>
    <w:rsid w:val="00E840B4"/>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E840B4"/>
    <w:rPr>
      <w:b/>
      <w:bCs/>
      <w:caps w:val="0"/>
      <w:smallCaps/>
      <w:color w:val="auto"/>
      <w:spacing w:val="0"/>
      <w:u w:val="single"/>
    </w:rPr>
  </w:style>
  <w:style w:type="character" w:styleId="KitapBal">
    <w:name w:val="Book Title"/>
    <w:basedOn w:val="VarsaylanParagrafYazTipi"/>
    <w:uiPriority w:val="33"/>
    <w:qFormat/>
    <w:rsid w:val="00E840B4"/>
    <w:rPr>
      <w:b/>
      <w:bCs/>
      <w:caps w:val="0"/>
      <w:smallCaps/>
      <w:spacing w:val="0"/>
    </w:rPr>
  </w:style>
  <w:style w:type="table" w:customStyle="1" w:styleId="TableNormal">
    <w:name w:val="Table Normal"/>
    <w:uiPriority w:val="2"/>
    <w:semiHidden/>
    <w:unhideWhenUsed/>
    <w:qFormat/>
    <w:rsid w:val="00B810EC"/>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10EC"/>
    <w:pPr>
      <w:widowControl w:val="0"/>
      <w:autoSpaceDE w:val="0"/>
      <w:autoSpaceDN w:val="0"/>
      <w:spacing w:before="1" w:after="0" w:line="240" w:lineRule="auto"/>
      <w:ind w:left="105"/>
    </w:pPr>
    <w:rPr>
      <w:rFonts w:ascii="Carlito" w:eastAsia="Carlito" w:hAnsi="Carlito" w:cs="Carlito"/>
      <w:sz w:val="22"/>
      <w:szCs w:val="22"/>
    </w:rPr>
  </w:style>
  <w:style w:type="character" w:customStyle="1" w:styleId="zmlenmeyenBahsetme3">
    <w:name w:val="Çözümlenmeyen Bahsetme3"/>
    <w:basedOn w:val="VarsaylanParagrafYazTipi"/>
    <w:uiPriority w:val="99"/>
    <w:semiHidden/>
    <w:unhideWhenUsed/>
    <w:rsid w:val="00AC77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F8"/>
  </w:style>
  <w:style w:type="paragraph" w:styleId="Balk1">
    <w:name w:val="heading 1"/>
    <w:basedOn w:val="Normal"/>
    <w:next w:val="Normal"/>
    <w:link w:val="Balk1Char"/>
    <w:uiPriority w:val="9"/>
    <w:qFormat/>
    <w:rsid w:val="00E840B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unhideWhenUsed/>
    <w:qFormat/>
    <w:rsid w:val="00E840B4"/>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Balk3">
    <w:name w:val="heading 3"/>
    <w:basedOn w:val="Normal"/>
    <w:next w:val="Normal"/>
    <w:link w:val="Balk3Char"/>
    <w:uiPriority w:val="9"/>
    <w:unhideWhenUsed/>
    <w:qFormat/>
    <w:rsid w:val="00E840B4"/>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Balk4">
    <w:name w:val="heading 4"/>
    <w:basedOn w:val="Normal"/>
    <w:next w:val="Normal"/>
    <w:link w:val="Balk4Char"/>
    <w:uiPriority w:val="9"/>
    <w:unhideWhenUsed/>
    <w:qFormat/>
    <w:rsid w:val="00E840B4"/>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Balk5">
    <w:name w:val="heading 5"/>
    <w:basedOn w:val="Normal"/>
    <w:next w:val="Normal"/>
    <w:link w:val="Balk5Char"/>
    <w:uiPriority w:val="9"/>
    <w:unhideWhenUsed/>
    <w:qFormat/>
    <w:rsid w:val="00E840B4"/>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Balk6">
    <w:name w:val="heading 6"/>
    <w:basedOn w:val="Normal"/>
    <w:next w:val="Normal"/>
    <w:link w:val="Balk6Char"/>
    <w:uiPriority w:val="9"/>
    <w:unhideWhenUsed/>
    <w:qFormat/>
    <w:rsid w:val="00E840B4"/>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Balk7">
    <w:name w:val="heading 7"/>
    <w:basedOn w:val="Normal"/>
    <w:next w:val="Normal"/>
    <w:link w:val="Balk7Char"/>
    <w:uiPriority w:val="9"/>
    <w:unhideWhenUsed/>
    <w:qFormat/>
    <w:rsid w:val="00E840B4"/>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Balk8">
    <w:name w:val="heading 8"/>
    <w:basedOn w:val="Normal"/>
    <w:next w:val="Normal"/>
    <w:link w:val="Balk8Char"/>
    <w:uiPriority w:val="9"/>
    <w:unhideWhenUsed/>
    <w:qFormat/>
    <w:rsid w:val="00E840B4"/>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Balk9">
    <w:name w:val="heading 9"/>
    <w:basedOn w:val="Normal"/>
    <w:next w:val="Normal"/>
    <w:link w:val="Balk9Char"/>
    <w:uiPriority w:val="9"/>
    <w:unhideWhenUsed/>
    <w:qFormat/>
    <w:rsid w:val="00E840B4"/>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0B4"/>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rsid w:val="00E840B4"/>
    <w:rPr>
      <w:rFonts w:asciiTheme="majorHAnsi" w:eastAsiaTheme="majorEastAsia" w:hAnsiTheme="majorHAnsi" w:cstheme="majorBidi"/>
      <w:color w:val="C0504D" w:themeColor="accent2"/>
      <w:sz w:val="36"/>
      <w:szCs w:val="36"/>
    </w:rPr>
  </w:style>
  <w:style w:type="character" w:customStyle="1" w:styleId="Balk3Char">
    <w:name w:val="Başlık 3 Char"/>
    <w:basedOn w:val="VarsaylanParagrafYazTipi"/>
    <w:link w:val="Balk3"/>
    <w:uiPriority w:val="9"/>
    <w:rsid w:val="00E840B4"/>
    <w:rPr>
      <w:rFonts w:asciiTheme="majorHAnsi" w:eastAsiaTheme="majorEastAsia" w:hAnsiTheme="majorHAnsi" w:cstheme="majorBidi"/>
      <w:color w:val="943634" w:themeColor="accent2" w:themeShade="BF"/>
      <w:sz w:val="32"/>
      <w:szCs w:val="32"/>
    </w:rPr>
  </w:style>
  <w:style w:type="character" w:customStyle="1" w:styleId="Balk4Char">
    <w:name w:val="Başlık 4 Char"/>
    <w:basedOn w:val="VarsaylanParagrafYazTipi"/>
    <w:link w:val="Balk4"/>
    <w:uiPriority w:val="9"/>
    <w:rsid w:val="00E840B4"/>
    <w:rPr>
      <w:rFonts w:asciiTheme="majorHAnsi" w:eastAsiaTheme="majorEastAsia" w:hAnsiTheme="majorHAnsi" w:cstheme="majorBidi"/>
      <w:i/>
      <w:iCs/>
      <w:color w:val="632423" w:themeColor="accent2" w:themeShade="80"/>
      <w:sz w:val="28"/>
      <w:szCs w:val="28"/>
    </w:rPr>
  </w:style>
  <w:style w:type="character" w:customStyle="1" w:styleId="Balk5Char">
    <w:name w:val="Başlık 5 Char"/>
    <w:basedOn w:val="VarsaylanParagrafYazTipi"/>
    <w:link w:val="Balk5"/>
    <w:uiPriority w:val="9"/>
    <w:rsid w:val="00E840B4"/>
    <w:rPr>
      <w:rFonts w:asciiTheme="majorHAnsi" w:eastAsiaTheme="majorEastAsia" w:hAnsiTheme="majorHAnsi" w:cstheme="majorBidi"/>
      <w:color w:val="943634" w:themeColor="accent2" w:themeShade="BF"/>
      <w:sz w:val="24"/>
      <w:szCs w:val="24"/>
    </w:rPr>
  </w:style>
  <w:style w:type="character" w:customStyle="1" w:styleId="Balk6Char">
    <w:name w:val="Başlık 6 Char"/>
    <w:basedOn w:val="VarsaylanParagrafYazTipi"/>
    <w:link w:val="Balk6"/>
    <w:uiPriority w:val="9"/>
    <w:rsid w:val="00E840B4"/>
    <w:rPr>
      <w:rFonts w:asciiTheme="majorHAnsi" w:eastAsiaTheme="majorEastAsia" w:hAnsiTheme="majorHAnsi" w:cstheme="majorBidi"/>
      <w:i/>
      <w:iCs/>
      <w:color w:val="632423" w:themeColor="accent2" w:themeShade="80"/>
      <w:sz w:val="24"/>
      <w:szCs w:val="24"/>
    </w:rPr>
  </w:style>
  <w:style w:type="character" w:customStyle="1" w:styleId="Balk7Char">
    <w:name w:val="Başlık 7 Char"/>
    <w:basedOn w:val="VarsaylanParagrafYazTipi"/>
    <w:link w:val="Balk7"/>
    <w:uiPriority w:val="9"/>
    <w:rsid w:val="00E840B4"/>
    <w:rPr>
      <w:rFonts w:asciiTheme="majorHAnsi" w:eastAsiaTheme="majorEastAsia" w:hAnsiTheme="majorHAnsi" w:cstheme="majorBidi"/>
      <w:b/>
      <w:bCs/>
      <w:color w:val="632423" w:themeColor="accent2" w:themeShade="80"/>
      <w:sz w:val="22"/>
      <w:szCs w:val="22"/>
    </w:rPr>
  </w:style>
  <w:style w:type="character" w:customStyle="1" w:styleId="Balk8Char">
    <w:name w:val="Başlık 8 Char"/>
    <w:basedOn w:val="VarsaylanParagrafYazTipi"/>
    <w:link w:val="Balk8"/>
    <w:uiPriority w:val="9"/>
    <w:rsid w:val="00E840B4"/>
    <w:rPr>
      <w:rFonts w:asciiTheme="majorHAnsi" w:eastAsiaTheme="majorEastAsia" w:hAnsiTheme="majorHAnsi" w:cstheme="majorBidi"/>
      <w:color w:val="632423" w:themeColor="accent2" w:themeShade="80"/>
      <w:sz w:val="22"/>
      <w:szCs w:val="22"/>
    </w:rPr>
  </w:style>
  <w:style w:type="character" w:customStyle="1" w:styleId="Balk9Char">
    <w:name w:val="Başlık 9 Char"/>
    <w:basedOn w:val="VarsaylanParagrafYazTipi"/>
    <w:link w:val="Balk9"/>
    <w:uiPriority w:val="9"/>
    <w:rsid w:val="00E840B4"/>
    <w:rPr>
      <w:rFonts w:asciiTheme="majorHAnsi" w:eastAsiaTheme="majorEastAsia" w:hAnsiTheme="majorHAnsi" w:cstheme="majorBidi"/>
      <w:i/>
      <w:iCs/>
      <w:color w:val="632423" w:themeColor="accent2" w:themeShade="80"/>
      <w:sz w:val="22"/>
      <w:szCs w:val="22"/>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rsid w:val="00491340"/>
    <w:pPr>
      <w:spacing w:before="240"/>
    </w:pPr>
    <w:rPr>
      <w:b/>
      <w:bCs/>
      <w:sz w:val="20"/>
      <w:szCs w:val="20"/>
    </w:rPr>
  </w:style>
  <w:style w:type="paragraph" w:styleId="T3">
    <w:name w:val="toc 3"/>
    <w:basedOn w:val="Normal"/>
    <w:next w:val="Normal"/>
    <w:autoRedefine/>
    <w:uiPriority w:val="39"/>
    <w:rsid w:val="00491340"/>
    <w:pPr>
      <w:ind w:left="240"/>
    </w:pPr>
    <w:rPr>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contextualSpacing/>
    </w:pPr>
  </w:style>
  <w:style w:type="character" w:styleId="Gl">
    <w:name w:val="Strong"/>
    <w:basedOn w:val="VarsaylanParagrafYazTipi"/>
    <w:uiPriority w:val="22"/>
    <w:qFormat/>
    <w:rsid w:val="00E840B4"/>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unhideWhenUsed/>
    <w:qFormat/>
    <w:rsid w:val="00E840B4"/>
    <w:pPr>
      <w:spacing w:line="240" w:lineRule="auto"/>
    </w:pPr>
    <w:rPr>
      <w:b/>
      <w:bCs/>
      <w:color w:val="404040" w:themeColor="text1" w:themeTint="BF"/>
      <w:sz w:val="16"/>
      <w:szCs w:val="16"/>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sz w:val="20"/>
      <w:szCs w:val="20"/>
    </w:rPr>
  </w:style>
  <w:style w:type="paragraph" w:styleId="T7">
    <w:name w:val="toc 7"/>
    <w:basedOn w:val="Normal"/>
    <w:next w:val="Normal"/>
    <w:autoRedefine/>
    <w:uiPriority w:val="39"/>
    <w:rsid w:val="00491340"/>
    <w:pPr>
      <w:ind w:left="1200"/>
    </w:pPr>
    <w:rPr>
      <w:sz w:val="20"/>
      <w:szCs w:val="20"/>
    </w:rPr>
  </w:style>
  <w:style w:type="paragraph" w:styleId="T6">
    <w:name w:val="toc 6"/>
    <w:basedOn w:val="Normal"/>
    <w:next w:val="Normal"/>
    <w:autoRedefine/>
    <w:uiPriority w:val="39"/>
    <w:rsid w:val="00491340"/>
    <w:pPr>
      <w:ind w:left="960"/>
    </w:pPr>
    <w:rPr>
      <w:sz w:val="20"/>
      <w:szCs w:val="20"/>
    </w:rPr>
  </w:style>
  <w:style w:type="paragraph" w:styleId="T5">
    <w:name w:val="toc 5"/>
    <w:basedOn w:val="Normal"/>
    <w:next w:val="Normal"/>
    <w:autoRedefine/>
    <w:uiPriority w:val="39"/>
    <w:rsid w:val="00491340"/>
    <w:pPr>
      <w:ind w:left="720"/>
    </w:pPr>
    <w:rPr>
      <w:sz w:val="20"/>
      <w:szCs w:val="20"/>
    </w:rPr>
  </w:style>
  <w:style w:type="paragraph" w:styleId="T4">
    <w:name w:val="toc 4"/>
    <w:basedOn w:val="Normal"/>
    <w:next w:val="Normal"/>
    <w:autoRedefine/>
    <w:uiPriority w:val="39"/>
    <w:rsid w:val="00491340"/>
    <w:pPr>
      <w:ind w:left="480"/>
    </w:pPr>
    <w:rPr>
      <w:sz w:val="20"/>
      <w:szCs w:val="20"/>
    </w:rPr>
  </w:style>
  <w:style w:type="table" w:styleId="TabloKlavuzu">
    <w:name w:val="Table Grid"/>
    <w:basedOn w:val="NormalTablo"/>
    <w:uiPriority w:val="3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next w:val="Normal"/>
    <w:link w:val="KonuBalChar"/>
    <w:uiPriority w:val="10"/>
    <w:qFormat/>
    <w:rsid w:val="00E840B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aliases w:val="A Char"/>
    <w:basedOn w:val="VarsaylanParagrafYazTipi"/>
    <w:link w:val="KonuBal"/>
    <w:uiPriority w:val="10"/>
    <w:rsid w:val="00E840B4"/>
    <w:rPr>
      <w:rFonts w:asciiTheme="majorHAnsi" w:eastAsiaTheme="majorEastAsia" w:hAnsiTheme="majorHAnsi" w:cstheme="majorBidi"/>
      <w:color w:val="262626" w:themeColor="text1" w:themeTint="D9"/>
      <w:sz w:val="96"/>
      <w:szCs w:val="96"/>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uiPriority w:val="20"/>
    <w:qFormat/>
    <w:rsid w:val="00E840B4"/>
    <w:rPr>
      <w:i/>
      <w:iCs/>
      <w:color w:val="000000" w:themeColor="text1"/>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KonuBal">
    <w:name w:val="Subtitle"/>
    <w:aliases w:val="başlık I"/>
    <w:basedOn w:val="Normal"/>
    <w:next w:val="Normal"/>
    <w:link w:val="AltKonuBalChar"/>
    <w:uiPriority w:val="11"/>
    <w:qFormat/>
    <w:rsid w:val="00E840B4"/>
    <w:pPr>
      <w:numPr>
        <w:ilvl w:val="1"/>
      </w:numPr>
      <w:spacing w:after="240"/>
    </w:pPr>
    <w:rPr>
      <w:caps/>
      <w:color w:val="404040" w:themeColor="text1" w:themeTint="BF"/>
      <w:spacing w:val="20"/>
      <w:sz w:val="28"/>
      <w:szCs w:val="28"/>
    </w:rPr>
  </w:style>
  <w:style w:type="character" w:customStyle="1" w:styleId="AltKonuBalChar">
    <w:name w:val="Alt Konu Başlığı Char"/>
    <w:aliases w:val="başlık I Char"/>
    <w:basedOn w:val="VarsaylanParagrafYazTipi"/>
    <w:link w:val="AltKonuBal"/>
    <w:uiPriority w:val="11"/>
    <w:rsid w:val="00E840B4"/>
    <w:rPr>
      <w:caps/>
      <w:color w:val="404040" w:themeColor="text1" w:themeTint="BF"/>
      <w:spacing w:val="20"/>
      <w:sz w:val="28"/>
      <w:szCs w:val="28"/>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Trnak"/>
    <w:link w:val="TabloMetniChar"/>
    <w:autoRedefine/>
    <w:rsid w:val="00491340"/>
    <w:pPr>
      <w:keepNext/>
      <w:keepLines/>
      <w:spacing w:line="300" w:lineRule="exact"/>
    </w:pPr>
    <w:rPr>
      <w:bCs/>
      <w:i/>
      <w:sz w:val="20"/>
      <w:lang w:eastAsia="tr-TR"/>
    </w:rPr>
  </w:style>
  <w:style w:type="character" w:customStyle="1" w:styleId="TabloMetniChar">
    <w:name w:val="Tablo Metni Char"/>
    <w:basedOn w:val="TrnakChar"/>
    <w:link w:val="TabloMetni"/>
    <w:rsid w:val="00491340"/>
    <w:rPr>
      <w:rFonts w:ascii="Times New Roman" w:eastAsia="Times New Roman" w:hAnsi="Times New Roman" w:cs="Times New Roman"/>
      <w:bCs/>
      <w:i/>
      <w:iCs w:val="0"/>
      <w:color w:val="000000" w:themeColor="text1"/>
      <w:sz w:val="20"/>
      <w:szCs w:val="24"/>
      <w:lang w:val="en-GB" w:eastAsia="tr-TR"/>
    </w:rPr>
  </w:style>
  <w:style w:type="paragraph" w:styleId="Trnak">
    <w:name w:val="Quote"/>
    <w:basedOn w:val="Normal"/>
    <w:next w:val="Normal"/>
    <w:link w:val="TrnakChar"/>
    <w:uiPriority w:val="29"/>
    <w:qFormat/>
    <w:rsid w:val="00E840B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TrnakChar">
    <w:name w:val="Tırnak Char"/>
    <w:basedOn w:val="VarsaylanParagrafYazTipi"/>
    <w:link w:val="Trnak"/>
    <w:uiPriority w:val="29"/>
    <w:rsid w:val="00E840B4"/>
    <w:rPr>
      <w:rFonts w:asciiTheme="majorHAnsi" w:eastAsiaTheme="majorEastAsia" w:hAnsiTheme="majorHAnsi" w:cstheme="majorBidi"/>
      <w:color w:val="000000" w:themeColor="text1"/>
      <w:sz w:val="24"/>
      <w:szCs w:val="24"/>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sz w:val="20"/>
      <w:szCs w:val="20"/>
    </w:rPr>
  </w:style>
  <w:style w:type="table" w:styleId="OrtaKlavuz3-Vurgu3">
    <w:name w:val="Medium Grid 3 Accent 3"/>
    <w:basedOn w:val="NormalTablo"/>
    <w:uiPriority w:val="69"/>
    <w:rsid w:val="004913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E840B4"/>
    <w:pPr>
      <w:spacing w:after="0" w:line="240" w:lineRule="auto"/>
    </w:p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840B4"/>
    <w:pPr>
      <w:outlineLvl w:val="9"/>
    </w:p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001151"/>
    <w:rPr>
      <w:color w:val="605E5C"/>
      <w:shd w:val="clear" w:color="auto" w:fill="E1DFDD"/>
    </w:rPr>
  </w:style>
  <w:style w:type="paragraph" w:styleId="KeskinTrnak">
    <w:name w:val="Intense Quote"/>
    <w:basedOn w:val="Normal"/>
    <w:next w:val="Normal"/>
    <w:link w:val="KeskinTrnakChar"/>
    <w:uiPriority w:val="30"/>
    <w:qFormat/>
    <w:rsid w:val="00E840B4"/>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KeskinTrnakChar">
    <w:name w:val="Keskin Tırnak Char"/>
    <w:basedOn w:val="VarsaylanParagrafYazTipi"/>
    <w:link w:val="KeskinTrnak"/>
    <w:uiPriority w:val="30"/>
    <w:rsid w:val="00E840B4"/>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E840B4"/>
    <w:rPr>
      <w:i/>
      <w:iCs/>
      <w:color w:val="595959" w:themeColor="text1" w:themeTint="A6"/>
    </w:rPr>
  </w:style>
  <w:style w:type="character" w:styleId="GlVurgulama">
    <w:name w:val="Intense Emphasis"/>
    <w:basedOn w:val="VarsaylanParagrafYazTipi"/>
    <w:uiPriority w:val="21"/>
    <w:qFormat/>
    <w:rsid w:val="00E840B4"/>
    <w:rPr>
      <w:b/>
      <w:bCs/>
      <w:i/>
      <w:iCs/>
      <w:caps w:val="0"/>
      <w:smallCaps w:val="0"/>
      <w:strike w:val="0"/>
      <w:dstrike w:val="0"/>
      <w:color w:val="C0504D" w:themeColor="accent2"/>
    </w:rPr>
  </w:style>
  <w:style w:type="character" w:styleId="HafifBavuru">
    <w:name w:val="Subtle Reference"/>
    <w:basedOn w:val="VarsaylanParagrafYazTipi"/>
    <w:uiPriority w:val="31"/>
    <w:qFormat/>
    <w:rsid w:val="00E840B4"/>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E840B4"/>
    <w:rPr>
      <w:b/>
      <w:bCs/>
      <w:caps w:val="0"/>
      <w:smallCaps/>
      <w:color w:val="auto"/>
      <w:spacing w:val="0"/>
      <w:u w:val="single"/>
    </w:rPr>
  </w:style>
  <w:style w:type="character" w:styleId="KitapBal">
    <w:name w:val="Book Title"/>
    <w:basedOn w:val="VarsaylanParagrafYazTipi"/>
    <w:uiPriority w:val="33"/>
    <w:qFormat/>
    <w:rsid w:val="00E840B4"/>
    <w:rPr>
      <w:b/>
      <w:bCs/>
      <w:caps w:val="0"/>
      <w:smallCaps/>
      <w:spacing w:val="0"/>
    </w:rPr>
  </w:style>
  <w:style w:type="table" w:customStyle="1" w:styleId="TableNormal">
    <w:name w:val="Table Normal"/>
    <w:uiPriority w:val="2"/>
    <w:semiHidden/>
    <w:unhideWhenUsed/>
    <w:qFormat/>
    <w:rsid w:val="00B810EC"/>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10EC"/>
    <w:pPr>
      <w:widowControl w:val="0"/>
      <w:autoSpaceDE w:val="0"/>
      <w:autoSpaceDN w:val="0"/>
      <w:spacing w:before="1" w:after="0" w:line="240" w:lineRule="auto"/>
      <w:ind w:left="105"/>
    </w:pPr>
    <w:rPr>
      <w:rFonts w:ascii="Carlito" w:eastAsia="Carlito" w:hAnsi="Carlito" w:cs="Carlito"/>
      <w:sz w:val="22"/>
      <w:szCs w:val="22"/>
    </w:rPr>
  </w:style>
  <w:style w:type="character" w:customStyle="1" w:styleId="zmlenmeyenBahsetme3">
    <w:name w:val="Çözümlenmeyen Bahsetme3"/>
    <w:basedOn w:val="VarsaylanParagrafYazTipi"/>
    <w:uiPriority w:val="99"/>
    <w:semiHidden/>
    <w:unhideWhenUsed/>
    <w:rsid w:val="00AC7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904993493">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idb.mu.edu.tr/tr/yonergeler-291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818EC-1968-4584-9C2C-E09FCF74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2596</Words>
  <Characters>14803</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Birim Adı</vt:lpstr>
      <vt:lpstr/>
    </vt:vector>
  </TitlesOfParts>
  <Company>Hazırlayan: Kalite Koordinasyon Ofisi</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dc:title>
  <dc:creator>Hazırlayan/Hazırlayanlar:</dc:creator>
  <cp:lastModifiedBy>exper</cp:lastModifiedBy>
  <cp:revision>3</cp:revision>
  <cp:lastPrinted>2023-03-30T07:15:00Z</cp:lastPrinted>
  <dcterms:created xsi:type="dcterms:W3CDTF">2024-11-11T11:22:00Z</dcterms:created>
  <dcterms:modified xsi:type="dcterms:W3CDTF">2024-11-11T11:22:00Z</dcterms:modified>
</cp:coreProperties>
</file>